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462F" w:rsidRPr="00784899" w:rsidRDefault="00A1462F" w:rsidP="00784899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A1462F" w:rsidRPr="00784899" w:rsidRDefault="00A1462F" w:rsidP="00784899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784899">
        <w:rPr>
          <w:rFonts w:ascii="Times New Roman" w:hAnsi="Times New Roman" w:cs="Times New Roman"/>
          <w:b/>
          <w:bCs/>
          <w:i/>
          <w:iCs/>
          <w:sz w:val="24"/>
          <w:szCs w:val="24"/>
        </w:rPr>
        <w:t>Урок №12      Тема: Япония: территория,границы, географическое  положение. Население. Значение Токио.</w:t>
      </w:r>
    </w:p>
    <w:p w:rsidR="00A1462F" w:rsidRPr="00784899" w:rsidRDefault="00A1462F" w:rsidP="0078489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4899">
        <w:rPr>
          <w:rFonts w:ascii="Times New Roman" w:hAnsi="Times New Roman" w:cs="Times New Roman"/>
          <w:b/>
          <w:bCs/>
          <w:i/>
          <w:iCs/>
          <w:sz w:val="24"/>
          <w:szCs w:val="24"/>
        </w:rPr>
        <w:t>Тип урока</w:t>
      </w:r>
      <w:r w:rsidRPr="00784899">
        <w:rPr>
          <w:rFonts w:ascii="Times New Roman" w:hAnsi="Times New Roman" w:cs="Times New Roman"/>
          <w:sz w:val="24"/>
          <w:szCs w:val="24"/>
        </w:rPr>
        <w:t>: комбинированный.</w:t>
      </w:r>
    </w:p>
    <w:p w:rsidR="00A1462F" w:rsidRPr="00784899" w:rsidRDefault="00A1462F" w:rsidP="0078489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4899">
        <w:rPr>
          <w:rFonts w:ascii="Times New Roman" w:hAnsi="Times New Roman" w:cs="Times New Roman"/>
          <w:b/>
          <w:bCs/>
          <w:i/>
          <w:iCs/>
          <w:sz w:val="24"/>
          <w:szCs w:val="24"/>
        </w:rPr>
        <w:t>Цель</w:t>
      </w:r>
      <w:r w:rsidRPr="00784899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784899">
        <w:rPr>
          <w:rFonts w:ascii="Times New Roman" w:hAnsi="Times New Roman" w:cs="Times New Roman"/>
          <w:sz w:val="24"/>
          <w:szCs w:val="24"/>
        </w:rPr>
        <w:t xml:space="preserve">усвоение знаний об  основных чертах   ЭГП,  природных и сырьевых   ресурсах;  национальном составе и размещении населения, культуре и традициях Японии. </w:t>
      </w:r>
    </w:p>
    <w:p w:rsidR="00A1462F" w:rsidRPr="00784899" w:rsidRDefault="00A1462F" w:rsidP="00784899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84899">
        <w:rPr>
          <w:rFonts w:ascii="Times New Roman" w:hAnsi="Times New Roman" w:cs="Times New Roman"/>
          <w:b/>
          <w:bCs/>
          <w:i/>
          <w:iCs/>
          <w:sz w:val="24"/>
          <w:szCs w:val="24"/>
        </w:rPr>
        <w:t>Задачи</w:t>
      </w:r>
      <w:r w:rsidRPr="00784899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A1462F" w:rsidRPr="00784899" w:rsidRDefault="00A1462F" w:rsidP="00784899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784899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Обучающие</w:t>
      </w:r>
      <w:r w:rsidRPr="00784899">
        <w:rPr>
          <w:rFonts w:ascii="Times New Roman" w:hAnsi="Times New Roman" w:cs="Times New Roman"/>
          <w:b/>
          <w:bCs/>
          <w:sz w:val="24"/>
          <w:szCs w:val="24"/>
          <w:u w:val="single"/>
        </w:rPr>
        <w:t>:</w:t>
      </w:r>
    </w:p>
    <w:p w:rsidR="00A1462F" w:rsidRPr="00784899" w:rsidRDefault="00A1462F" w:rsidP="00784899">
      <w:pPr>
        <w:numPr>
          <w:ilvl w:val="0"/>
          <w:numId w:val="1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784899">
        <w:rPr>
          <w:rFonts w:ascii="Times New Roman" w:hAnsi="Times New Roman" w:cs="Times New Roman"/>
          <w:sz w:val="24"/>
          <w:szCs w:val="24"/>
        </w:rPr>
        <w:t>выявить географическую специфику одного из ведущих центров Мирового Хозяйства;</w:t>
      </w:r>
    </w:p>
    <w:p w:rsidR="00A1462F" w:rsidRPr="00784899" w:rsidRDefault="00A1462F" w:rsidP="00784899">
      <w:pPr>
        <w:numPr>
          <w:ilvl w:val="0"/>
          <w:numId w:val="1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784899">
        <w:rPr>
          <w:rFonts w:ascii="Times New Roman" w:hAnsi="Times New Roman" w:cs="Times New Roman"/>
          <w:sz w:val="24"/>
          <w:szCs w:val="24"/>
        </w:rPr>
        <w:t>показать эстетический вкус японцев, их любовь  к традициям, формирующиеся на протяжении нескольких столетий;</w:t>
      </w:r>
    </w:p>
    <w:p w:rsidR="00A1462F" w:rsidRPr="00784899" w:rsidRDefault="00A1462F" w:rsidP="00784899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784899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Развивающие</w:t>
      </w:r>
      <w:r w:rsidRPr="00784899">
        <w:rPr>
          <w:rFonts w:ascii="Times New Roman" w:hAnsi="Times New Roman" w:cs="Times New Roman"/>
          <w:b/>
          <w:bCs/>
          <w:sz w:val="24"/>
          <w:szCs w:val="24"/>
          <w:u w:val="single"/>
        </w:rPr>
        <w:t>:</w:t>
      </w:r>
    </w:p>
    <w:p w:rsidR="00A1462F" w:rsidRPr="00784899" w:rsidRDefault="00A1462F" w:rsidP="00784899">
      <w:pPr>
        <w:numPr>
          <w:ilvl w:val="0"/>
          <w:numId w:val="1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784899">
        <w:rPr>
          <w:rFonts w:ascii="Times New Roman" w:hAnsi="Times New Roman" w:cs="Times New Roman"/>
          <w:sz w:val="24"/>
          <w:szCs w:val="24"/>
        </w:rPr>
        <w:t>продолжать работу по формированию умений самостоятельно добывать знания;</w:t>
      </w:r>
    </w:p>
    <w:p w:rsidR="00A1462F" w:rsidRPr="00784899" w:rsidRDefault="00A1462F" w:rsidP="00784899">
      <w:pPr>
        <w:numPr>
          <w:ilvl w:val="0"/>
          <w:numId w:val="1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784899">
        <w:rPr>
          <w:rFonts w:ascii="Times New Roman" w:hAnsi="Times New Roman" w:cs="Times New Roman"/>
          <w:sz w:val="24"/>
          <w:szCs w:val="24"/>
        </w:rPr>
        <w:t>совершенствовать приемы использования различных источников информации;</w:t>
      </w:r>
    </w:p>
    <w:p w:rsidR="00A1462F" w:rsidRPr="00784899" w:rsidRDefault="00A1462F" w:rsidP="00784899">
      <w:pPr>
        <w:numPr>
          <w:ilvl w:val="0"/>
          <w:numId w:val="1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784899">
        <w:rPr>
          <w:rFonts w:ascii="Times New Roman" w:hAnsi="Times New Roman" w:cs="Times New Roman"/>
          <w:sz w:val="24"/>
          <w:szCs w:val="24"/>
        </w:rPr>
        <w:t>развивать, конструктивное мышление, внимание, устную речь;</w:t>
      </w:r>
    </w:p>
    <w:p w:rsidR="00A1462F" w:rsidRPr="00784899" w:rsidRDefault="00A1462F" w:rsidP="00784899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784899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Воспитывающие</w:t>
      </w:r>
      <w:r w:rsidRPr="00784899">
        <w:rPr>
          <w:rFonts w:ascii="Times New Roman" w:hAnsi="Times New Roman" w:cs="Times New Roman"/>
          <w:b/>
          <w:bCs/>
          <w:sz w:val="24"/>
          <w:szCs w:val="24"/>
          <w:u w:val="single"/>
        </w:rPr>
        <w:t>:</w:t>
      </w:r>
    </w:p>
    <w:p w:rsidR="00A1462F" w:rsidRPr="00784899" w:rsidRDefault="00A1462F" w:rsidP="00784899">
      <w:pPr>
        <w:numPr>
          <w:ilvl w:val="0"/>
          <w:numId w:val="1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784899">
        <w:rPr>
          <w:rFonts w:ascii="Times New Roman" w:hAnsi="Times New Roman" w:cs="Times New Roman"/>
          <w:sz w:val="24"/>
          <w:szCs w:val="24"/>
        </w:rPr>
        <w:t>способствовать формированию нравственных ценностей, эстетического отношения к элементам живой и неживой природы  как к источнику жизни, красоты, духовной культуры японского народа.</w:t>
      </w:r>
    </w:p>
    <w:p w:rsidR="00A1462F" w:rsidRPr="00784899" w:rsidRDefault="00A1462F" w:rsidP="0078489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4899">
        <w:rPr>
          <w:rFonts w:ascii="Times New Roman" w:hAnsi="Times New Roman" w:cs="Times New Roman"/>
          <w:b/>
          <w:bCs/>
          <w:i/>
          <w:iCs/>
          <w:sz w:val="24"/>
          <w:szCs w:val="24"/>
        </w:rPr>
        <w:t>Формы организации учебной деятельности</w:t>
      </w:r>
      <w:r w:rsidRPr="00784899">
        <w:rPr>
          <w:rFonts w:ascii="Times New Roman" w:hAnsi="Times New Roman" w:cs="Times New Roman"/>
          <w:sz w:val="24"/>
          <w:szCs w:val="24"/>
        </w:rPr>
        <w:t>: фронтальная, индивидуальная, групповая.</w:t>
      </w:r>
    </w:p>
    <w:p w:rsidR="00A1462F" w:rsidRPr="00784899" w:rsidRDefault="00A1462F" w:rsidP="0078489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4899">
        <w:rPr>
          <w:rFonts w:ascii="Times New Roman" w:hAnsi="Times New Roman" w:cs="Times New Roman"/>
          <w:b/>
          <w:bCs/>
          <w:i/>
          <w:iCs/>
          <w:sz w:val="24"/>
          <w:szCs w:val="24"/>
        </w:rPr>
        <w:t>Методы обучения</w:t>
      </w:r>
      <w:r w:rsidRPr="00784899">
        <w:rPr>
          <w:rFonts w:ascii="Times New Roman" w:hAnsi="Times New Roman" w:cs="Times New Roman"/>
          <w:sz w:val="24"/>
          <w:szCs w:val="24"/>
        </w:rPr>
        <w:t>: частично-поисковый, наглядно-иллюстративный.</w:t>
      </w:r>
    </w:p>
    <w:p w:rsidR="00A1462F" w:rsidRPr="00784899" w:rsidRDefault="00A1462F" w:rsidP="0078489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4899">
        <w:rPr>
          <w:rFonts w:ascii="Times New Roman" w:hAnsi="Times New Roman" w:cs="Times New Roman"/>
          <w:b/>
          <w:bCs/>
          <w:i/>
          <w:iCs/>
          <w:sz w:val="24"/>
          <w:szCs w:val="24"/>
        </w:rPr>
        <w:t>Методы и формы учебной деятельности</w:t>
      </w:r>
      <w:r w:rsidRPr="00784899">
        <w:rPr>
          <w:rFonts w:ascii="Times New Roman" w:hAnsi="Times New Roman" w:cs="Times New Roman"/>
          <w:sz w:val="24"/>
          <w:szCs w:val="24"/>
        </w:rPr>
        <w:t>: вступительное слово учителя, эвристическая беседа, мультимедийная демонстрация, анализ, синтез, заполнение по ходу урока опорного конспекта, анализ таблиц, проблемное изложение вопросов, связанных с образом жизни японского народа, индивидуальная работа, выступления с опережающими заданиями.</w:t>
      </w:r>
    </w:p>
    <w:p w:rsidR="00A1462F" w:rsidRPr="00784899" w:rsidRDefault="00A1462F" w:rsidP="0078489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4899">
        <w:rPr>
          <w:rFonts w:ascii="Times New Roman" w:hAnsi="Times New Roman" w:cs="Times New Roman"/>
          <w:b/>
          <w:bCs/>
          <w:sz w:val="24"/>
          <w:szCs w:val="24"/>
        </w:rPr>
        <w:t>Метапредметные связи:</w:t>
      </w:r>
      <w:r w:rsidRPr="00784899">
        <w:rPr>
          <w:rFonts w:ascii="Times New Roman" w:hAnsi="Times New Roman" w:cs="Times New Roman"/>
          <w:sz w:val="24"/>
          <w:szCs w:val="24"/>
        </w:rPr>
        <w:t xml:space="preserve"> литература, изобразительное искусство.</w:t>
      </w:r>
    </w:p>
    <w:p w:rsidR="00A1462F" w:rsidRPr="00784899" w:rsidRDefault="00A1462F" w:rsidP="0078489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4899">
        <w:rPr>
          <w:rFonts w:ascii="Times New Roman" w:hAnsi="Times New Roman" w:cs="Times New Roman"/>
          <w:b/>
          <w:bCs/>
          <w:i/>
          <w:iCs/>
          <w:sz w:val="24"/>
          <w:szCs w:val="24"/>
        </w:rPr>
        <w:t>Оборудование</w:t>
      </w:r>
      <w:r w:rsidRPr="00784899">
        <w:rPr>
          <w:rFonts w:ascii="Times New Roman" w:hAnsi="Times New Roman" w:cs="Times New Roman"/>
          <w:sz w:val="24"/>
          <w:szCs w:val="24"/>
        </w:rPr>
        <w:t>: мультимедийный проектор, презентация учебник «География. Экономическая и социальная география мира». 10 класс. В.П.Максаковск</w:t>
      </w:r>
      <w:r>
        <w:rPr>
          <w:rFonts w:ascii="Times New Roman" w:hAnsi="Times New Roman" w:cs="Times New Roman"/>
          <w:sz w:val="24"/>
          <w:szCs w:val="24"/>
        </w:rPr>
        <w:t xml:space="preserve">ий, издательство «Просвещение», </w:t>
      </w:r>
      <w:r w:rsidRPr="00784899">
        <w:rPr>
          <w:rFonts w:ascii="Times New Roman" w:hAnsi="Times New Roman" w:cs="Times New Roman"/>
          <w:sz w:val="24"/>
          <w:szCs w:val="24"/>
        </w:rPr>
        <w:t xml:space="preserve">2014год, политическая карта </w:t>
      </w:r>
      <w:r>
        <w:rPr>
          <w:rFonts w:ascii="Times New Roman" w:hAnsi="Times New Roman" w:cs="Times New Roman"/>
          <w:sz w:val="24"/>
          <w:szCs w:val="24"/>
        </w:rPr>
        <w:t>мира, атласы, опорный конспект</w:t>
      </w:r>
      <w:r w:rsidRPr="00784899">
        <w:rPr>
          <w:rFonts w:ascii="Times New Roman" w:hAnsi="Times New Roman" w:cs="Times New Roman"/>
          <w:sz w:val="24"/>
          <w:szCs w:val="24"/>
        </w:rPr>
        <w:t>.</w:t>
      </w:r>
    </w:p>
    <w:p w:rsidR="00A1462F" w:rsidRPr="00784899" w:rsidRDefault="00A1462F" w:rsidP="0078489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4899">
        <w:rPr>
          <w:rFonts w:ascii="Times New Roman" w:hAnsi="Times New Roman" w:cs="Times New Roman"/>
          <w:b/>
          <w:bCs/>
          <w:sz w:val="24"/>
          <w:szCs w:val="24"/>
        </w:rPr>
        <w:t>Опережающее задание:</w:t>
      </w:r>
      <w:r w:rsidRPr="00784899">
        <w:rPr>
          <w:rFonts w:ascii="Times New Roman" w:hAnsi="Times New Roman" w:cs="Times New Roman"/>
          <w:sz w:val="24"/>
          <w:szCs w:val="24"/>
        </w:rPr>
        <w:t xml:space="preserve"> найти интересные факты о Японии, подготовить сообщения о культуре и традициях японцев.</w:t>
      </w:r>
    </w:p>
    <w:p w:rsidR="00A1462F" w:rsidRPr="00784899" w:rsidRDefault="00A1462F" w:rsidP="0078489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4899">
        <w:rPr>
          <w:rFonts w:ascii="Times New Roman" w:hAnsi="Times New Roman" w:cs="Times New Roman"/>
          <w:sz w:val="24"/>
          <w:szCs w:val="24"/>
        </w:rPr>
        <w:t>План урока:</w:t>
      </w:r>
    </w:p>
    <w:p w:rsidR="00A1462F" w:rsidRPr="00784899" w:rsidRDefault="00A1462F" w:rsidP="00784899">
      <w:pPr>
        <w:numPr>
          <w:ilvl w:val="0"/>
          <w:numId w:val="1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784899">
        <w:rPr>
          <w:rFonts w:ascii="Times New Roman" w:hAnsi="Times New Roman" w:cs="Times New Roman"/>
          <w:sz w:val="24"/>
          <w:szCs w:val="24"/>
        </w:rPr>
        <w:t>Организационный момент (1 мин.)</w:t>
      </w:r>
    </w:p>
    <w:p w:rsidR="00A1462F" w:rsidRPr="00784899" w:rsidRDefault="00A1462F" w:rsidP="00784899">
      <w:pPr>
        <w:numPr>
          <w:ilvl w:val="0"/>
          <w:numId w:val="1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784899">
        <w:rPr>
          <w:rFonts w:ascii="Times New Roman" w:hAnsi="Times New Roman" w:cs="Times New Roman"/>
          <w:sz w:val="24"/>
          <w:szCs w:val="24"/>
        </w:rPr>
        <w:t>Проверка домашнего задания (10 мин.)</w:t>
      </w:r>
    </w:p>
    <w:p w:rsidR="00A1462F" w:rsidRPr="00784899" w:rsidRDefault="00A1462F" w:rsidP="00784899">
      <w:pPr>
        <w:numPr>
          <w:ilvl w:val="0"/>
          <w:numId w:val="1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784899">
        <w:rPr>
          <w:rFonts w:ascii="Times New Roman" w:hAnsi="Times New Roman" w:cs="Times New Roman"/>
          <w:sz w:val="24"/>
          <w:szCs w:val="24"/>
        </w:rPr>
        <w:t>Сообщение темы и цели урока (2 мин.)</w:t>
      </w:r>
    </w:p>
    <w:p w:rsidR="00A1462F" w:rsidRPr="00784899" w:rsidRDefault="00A1462F" w:rsidP="00784899">
      <w:pPr>
        <w:numPr>
          <w:ilvl w:val="0"/>
          <w:numId w:val="1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784899">
        <w:rPr>
          <w:rFonts w:ascii="Times New Roman" w:hAnsi="Times New Roman" w:cs="Times New Roman"/>
          <w:sz w:val="24"/>
          <w:szCs w:val="24"/>
        </w:rPr>
        <w:t>Изучение нового материала (20 мин.)</w:t>
      </w:r>
    </w:p>
    <w:p w:rsidR="00A1462F" w:rsidRPr="00784899" w:rsidRDefault="00A1462F" w:rsidP="00784899">
      <w:pPr>
        <w:numPr>
          <w:ilvl w:val="0"/>
          <w:numId w:val="1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784899">
        <w:rPr>
          <w:rFonts w:ascii="Times New Roman" w:hAnsi="Times New Roman" w:cs="Times New Roman"/>
          <w:sz w:val="24"/>
          <w:szCs w:val="24"/>
        </w:rPr>
        <w:t>Первичное закрепление знаний. (7 мин).</w:t>
      </w:r>
    </w:p>
    <w:p w:rsidR="00A1462F" w:rsidRPr="00784899" w:rsidRDefault="00A1462F" w:rsidP="00784899">
      <w:pPr>
        <w:numPr>
          <w:ilvl w:val="0"/>
          <w:numId w:val="1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784899">
        <w:rPr>
          <w:rFonts w:ascii="Times New Roman" w:hAnsi="Times New Roman" w:cs="Times New Roman"/>
          <w:sz w:val="24"/>
          <w:szCs w:val="24"/>
        </w:rPr>
        <w:t>Домашнее задание (2 мин.)</w:t>
      </w:r>
    </w:p>
    <w:p w:rsidR="00A1462F" w:rsidRPr="00784899" w:rsidRDefault="00A1462F" w:rsidP="00784899">
      <w:pPr>
        <w:numPr>
          <w:ilvl w:val="0"/>
          <w:numId w:val="1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784899">
        <w:rPr>
          <w:rFonts w:ascii="Times New Roman" w:hAnsi="Times New Roman" w:cs="Times New Roman"/>
          <w:sz w:val="24"/>
          <w:szCs w:val="24"/>
        </w:rPr>
        <w:t xml:space="preserve">Подведение итогов, рефлексия (3 мин.)        </w:t>
      </w:r>
    </w:p>
    <w:p w:rsidR="00A1462F" w:rsidRPr="00784899" w:rsidRDefault="00A1462F" w:rsidP="00784899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bookmarkStart w:id="0" w:name="_Toc317096804"/>
      <w:bookmarkStart w:id="1" w:name="орг_момент"/>
      <w:r w:rsidRPr="00784899">
        <w:rPr>
          <w:rFonts w:ascii="Times New Roman" w:hAnsi="Times New Roman" w:cs="Times New Roman"/>
          <w:i/>
          <w:iCs/>
          <w:sz w:val="24"/>
          <w:szCs w:val="24"/>
        </w:rPr>
        <w:t xml:space="preserve">I. </w:t>
      </w:r>
      <w:r w:rsidRPr="00784899">
        <w:rPr>
          <w:rFonts w:ascii="Times New Roman" w:hAnsi="Times New Roman" w:cs="Times New Roman"/>
          <w:b/>
          <w:bCs/>
          <w:i/>
          <w:iCs/>
          <w:sz w:val="24"/>
          <w:szCs w:val="24"/>
        </w:rPr>
        <w:t>Организационный момент.</w:t>
      </w:r>
      <w:bookmarkEnd w:id="0"/>
      <w:bookmarkEnd w:id="1"/>
    </w:p>
    <w:p w:rsidR="00A1462F" w:rsidRPr="00784899" w:rsidRDefault="00A1462F" w:rsidP="00784899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784899">
        <w:rPr>
          <w:rFonts w:ascii="Times New Roman" w:hAnsi="Times New Roman" w:cs="Times New Roman"/>
          <w:sz w:val="24"/>
          <w:szCs w:val="24"/>
        </w:rPr>
        <w:t>Проверка готовности класса к уроку. Приветствие.</w:t>
      </w:r>
    </w:p>
    <w:p w:rsidR="00A1462F" w:rsidRPr="00784899" w:rsidRDefault="00A1462F" w:rsidP="00784899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784899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II</w:t>
      </w:r>
      <w:r w:rsidRPr="00784899">
        <w:rPr>
          <w:rFonts w:ascii="Times New Roman" w:hAnsi="Times New Roman" w:cs="Times New Roman"/>
          <w:b/>
          <w:bCs/>
          <w:i/>
          <w:iCs/>
          <w:sz w:val="24"/>
          <w:szCs w:val="24"/>
        </w:rPr>
        <w:t>. Проверка домашнего задания.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(приложение№1)</w:t>
      </w:r>
    </w:p>
    <w:p w:rsidR="00A1462F" w:rsidRPr="00C32648" w:rsidRDefault="00A1462F" w:rsidP="0078489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4899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III</w:t>
      </w:r>
      <w:r w:rsidRPr="00784899">
        <w:rPr>
          <w:rFonts w:ascii="Times New Roman" w:hAnsi="Times New Roman" w:cs="Times New Roman"/>
          <w:b/>
          <w:bCs/>
          <w:i/>
          <w:iCs/>
          <w:sz w:val="24"/>
          <w:szCs w:val="24"/>
        </w:rPr>
        <w:t>. Сообщение темы и цели урока.</w:t>
      </w:r>
      <w:r w:rsidRPr="00784899">
        <w:rPr>
          <w:rFonts w:ascii="Times New Roman" w:hAnsi="Times New Roman" w:cs="Times New Roman"/>
          <w:sz w:val="24"/>
          <w:szCs w:val="24"/>
        </w:rPr>
        <w:t>Класс делится на 4 группы. Каждая группа получает индивидуальное задание (задания в каждой группе разноуровневые)</w:t>
      </w:r>
    </w:p>
    <w:p w:rsidR="00A1462F" w:rsidRPr="00784899" w:rsidRDefault="00A1462F" w:rsidP="00784899">
      <w:pPr>
        <w:numPr>
          <w:ilvl w:val="0"/>
          <w:numId w:val="1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784899">
        <w:rPr>
          <w:rFonts w:ascii="Times New Roman" w:hAnsi="Times New Roman" w:cs="Times New Roman"/>
          <w:sz w:val="24"/>
          <w:szCs w:val="24"/>
        </w:rPr>
        <w:t>1 группа “Исследователи”</w:t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784899">
        <w:rPr>
          <w:rFonts w:ascii="Times New Roman" w:hAnsi="Times New Roman" w:cs="Times New Roman"/>
          <w:sz w:val="24"/>
          <w:szCs w:val="24"/>
        </w:rPr>
        <w:t>рассмотрят общие сведения и ЭГП страны;</w:t>
      </w:r>
    </w:p>
    <w:p w:rsidR="00A1462F" w:rsidRPr="00784899" w:rsidRDefault="00A1462F" w:rsidP="00784899">
      <w:pPr>
        <w:numPr>
          <w:ilvl w:val="0"/>
          <w:numId w:val="1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784899">
        <w:rPr>
          <w:rFonts w:ascii="Times New Roman" w:hAnsi="Times New Roman" w:cs="Times New Roman"/>
          <w:sz w:val="24"/>
          <w:szCs w:val="24"/>
        </w:rPr>
        <w:t>2 группа “Географы”</w:t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784899">
        <w:rPr>
          <w:rFonts w:ascii="Times New Roman" w:hAnsi="Times New Roman" w:cs="Times New Roman"/>
          <w:sz w:val="24"/>
          <w:szCs w:val="24"/>
        </w:rPr>
        <w:t>природные условия и ресурсы;</w:t>
      </w:r>
    </w:p>
    <w:p w:rsidR="00A1462F" w:rsidRPr="00784899" w:rsidRDefault="00A1462F" w:rsidP="00784899">
      <w:pPr>
        <w:numPr>
          <w:ilvl w:val="0"/>
          <w:numId w:val="1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 группа “Демографы</w:t>
      </w:r>
      <w:r w:rsidRPr="00784899">
        <w:rPr>
          <w:rFonts w:ascii="Times New Roman" w:hAnsi="Times New Roman" w:cs="Times New Roman"/>
          <w:sz w:val="24"/>
          <w:szCs w:val="24"/>
        </w:rPr>
        <w:t>”- особенности населения</w:t>
      </w:r>
    </w:p>
    <w:p w:rsidR="00A1462F" w:rsidRPr="00784899" w:rsidRDefault="00A1462F" w:rsidP="00784899">
      <w:pPr>
        <w:numPr>
          <w:ilvl w:val="0"/>
          <w:numId w:val="1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784899">
        <w:rPr>
          <w:rFonts w:ascii="Times New Roman" w:hAnsi="Times New Roman" w:cs="Times New Roman"/>
          <w:sz w:val="24"/>
          <w:szCs w:val="24"/>
        </w:rPr>
        <w:t xml:space="preserve">4 группа  </w:t>
      </w:r>
      <w:r>
        <w:rPr>
          <w:rFonts w:ascii="Times New Roman" w:hAnsi="Times New Roman" w:cs="Times New Roman"/>
          <w:sz w:val="24"/>
          <w:szCs w:val="24"/>
        </w:rPr>
        <w:t>"</w:t>
      </w:r>
      <w:r w:rsidRPr="00784899">
        <w:rPr>
          <w:rFonts w:ascii="Times New Roman" w:hAnsi="Times New Roman" w:cs="Times New Roman"/>
          <w:sz w:val="24"/>
          <w:szCs w:val="24"/>
        </w:rPr>
        <w:t>Искусствоведы</w:t>
      </w:r>
      <w:r>
        <w:rPr>
          <w:rFonts w:ascii="Times New Roman" w:hAnsi="Times New Roman" w:cs="Times New Roman"/>
          <w:sz w:val="24"/>
          <w:szCs w:val="24"/>
        </w:rPr>
        <w:t>"- культура и традиции</w:t>
      </w:r>
    </w:p>
    <w:p w:rsidR="00A1462F" w:rsidRDefault="00A1462F" w:rsidP="00784899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A1462F" w:rsidRPr="00784899" w:rsidRDefault="00A1462F" w:rsidP="0078489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4899">
        <w:rPr>
          <w:rFonts w:ascii="Times New Roman" w:hAnsi="Times New Roman" w:cs="Times New Roman"/>
          <w:b/>
          <w:bCs/>
          <w:sz w:val="24"/>
          <w:szCs w:val="24"/>
        </w:rPr>
        <w:t>Актуализация знаний цель: Актуализировать мыслительные операции и зафиксировать затруднения при вхождении в тему</w:t>
      </w:r>
    </w:p>
    <w:p w:rsidR="00A1462F" w:rsidRPr="00784899" w:rsidRDefault="00A1462F" w:rsidP="0078489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4899">
        <w:rPr>
          <w:rFonts w:ascii="Times New Roman" w:hAnsi="Times New Roman" w:cs="Times New Roman"/>
          <w:sz w:val="24"/>
          <w:szCs w:val="24"/>
        </w:rPr>
        <w:t>Про жителей этой страны  говорят, будто они живут в далеком-далеком будущем. Лет на 200-300 впереди всех прочих землян. Соседи по глобусу уже привыкли, что любое новое  их изобретение - от говорящих роботов до квадратных арбузов - это что-то вроде "привета из XXIII века". Тем удивительнее, что расписание, по которому живет страна, остается неизменным с древних самурайских времен.Каждую весну японцы срываются с насиженных мест, чтобы полюбоваться цветением знаменитой сакуры, а осенью - багрянцем кленовых листьев. И как в далекой древности  жители этой страны  уверены, что живут в самой лучшей стране на свете. Иначе стало бы солнце вставать утром именно над ней.</w:t>
      </w:r>
    </w:p>
    <w:p w:rsidR="00A1462F" w:rsidRPr="00784899" w:rsidRDefault="00A1462F" w:rsidP="0078489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4899">
        <w:rPr>
          <w:rFonts w:ascii="Times New Roman" w:hAnsi="Times New Roman" w:cs="Times New Roman"/>
          <w:sz w:val="24"/>
          <w:szCs w:val="24"/>
        </w:rPr>
        <w:t>-Итак,  назовите страну, которую мы будем изучать.</w:t>
      </w:r>
    </w:p>
    <w:p w:rsidR="00A1462F" w:rsidRPr="00784899" w:rsidRDefault="00A1462F" w:rsidP="0078489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2648">
        <w:rPr>
          <w:rFonts w:ascii="Times New Roman" w:hAnsi="Times New Roman" w:cs="Times New Roman"/>
          <w:b/>
          <w:bCs/>
          <w:sz w:val="24"/>
          <w:szCs w:val="24"/>
        </w:rPr>
        <w:t>Цель нашего урока</w:t>
      </w:r>
      <w:r w:rsidRPr="00784899">
        <w:rPr>
          <w:rFonts w:ascii="Times New Roman" w:hAnsi="Times New Roman" w:cs="Times New Roman"/>
          <w:sz w:val="24"/>
          <w:szCs w:val="24"/>
        </w:rPr>
        <w:t xml:space="preserve">  познакомиться  с основными чертами ЭГП, национальным составом и размещением населения, культурой и традициями Японии.</w:t>
      </w:r>
    </w:p>
    <w:p w:rsidR="00A1462F" w:rsidRPr="00784899" w:rsidRDefault="00A1462F" w:rsidP="0078489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4899">
        <w:rPr>
          <w:rFonts w:ascii="Times New Roman" w:hAnsi="Times New Roman" w:cs="Times New Roman"/>
          <w:sz w:val="24"/>
          <w:szCs w:val="24"/>
        </w:rPr>
        <w:t>Запишите дату и тему сегодняшнего урока (опорный конспект)</w:t>
      </w:r>
    </w:p>
    <w:p w:rsidR="00A1462F" w:rsidRPr="00784899" w:rsidRDefault="00A1462F" w:rsidP="0078489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4899">
        <w:rPr>
          <w:rFonts w:ascii="Times New Roman" w:hAnsi="Times New Roman" w:cs="Times New Roman"/>
          <w:sz w:val="24"/>
          <w:szCs w:val="24"/>
        </w:rPr>
        <w:t>Путешествие в Японию - это не только не передаваемые впечатления. Для пытливого путника это возможность прикоснуться к древней мудрости удивительного народа, взглянуть на мир по-новому, многому научиться. Нужно только выбрать свой путь, широко раскрыть глаза и впустить в свое сердце эту потрясающую страну.</w:t>
      </w:r>
    </w:p>
    <w:p w:rsidR="00A1462F" w:rsidRPr="00784899" w:rsidRDefault="00A1462F" w:rsidP="0078489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4899">
        <w:rPr>
          <w:rFonts w:ascii="Times New Roman" w:hAnsi="Times New Roman" w:cs="Times New Roman"/>
          <w:sz w:val="24"/>
          <w:szCs w:val="24"/>
        </w:rPr>
        <w:t>Сегодня мы отправимся в виртуальное путешествие по Японии</w:t>
      </w:r>
    </w:p>
    <w:p w:rsidR="00A1462F" w:rsidRPr="00784899" w:rsidRDefault="00A1462F" w:rsidP="0078489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4899">
        <w:rPr>
          <w:rFonts w:ascii="Times New Roman" w:hAnsi="Times New Roman" w:cs="Times New Roman"/>
          <w:sz w:val="24"/>
          <w:szCs w:val="24"/>
        </w:rPr>
        <w:t>Япония — удивительная страна. В ней так много необычного для разумения простого европейца, что перечислить всё самое-самое  интересное довольно затруднительно. Но мы всё равно попробуем это сделать: каждый ученик называет по одному интересному факту о Японии. (Опережающее задание.)</w:t>
      </w:r>
    </w:p>
    <w:p w:rsidR="00A1462F" w:rsidRPr="00784899" w:rsidRDefault="00A1462F" w:rsidP="0078489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4899">
        <w:rPr>
          <w:rFonts w:ascii="Times New Roman" w:hAnsi="Times New Roman" w:cs="Times New Roman"/>
          <w:sz w:val="24"/>
          <w:szCs w:val="24"/>
        </w:rPr>
        <w:t>Примерные ответы в прило</w:t>
      </w:r>
      <w:r>
        <w:rPr>
          <w:rFonts w:ascii="Times New Roman" w:hAnsi="Times New Roman" w:cs="Times New Roman"/>
          <w:sz w:val="24"/>
          <w:szCs w:val="24"/>
        </w:rPr>
        <w:t>жении №2</w:t>
      </w:r>
    </w:p>
    <w:p w:rsidR="00A1462F" w:rsidRPr="00784899" w:rsidRDefault="00A1462F" w:rsidP="00784899">
      <w:pPr>
        <w:numPr>
          <w:ilvl w:val="0"/>
          <w:numId w:val="1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784899">
        <w:rPr>
          <w:rFonts w:ascii="Times New Roman" w:hAnsi="Times New Roman" w:cs="Times New Roman"/>
          <w:sz w:val="24"/>
          <w:szCs w:val="24"/>
        </w:rPr>
        <w:t>Визитная карточка страны.</w:t>
      </w:r>
    </w:p>
    <w:p w:rsidR="00A1462F" w:rsidRPr="00784899" w:rsidRDefault="00A1462F" w:rsidP="00784899">
      <w:pPr>
        <w:numPr>
          <w:ilvl w:val="0"/>
          <w:numId w:val="1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784899">
        <w:rPr>
          <w:rFonts w:ascii="Times New Roman" w:hAnsi="Times New Roman" w:cs="Times New Roman"/>
          <w:sz w:val="24"/>
          <w:szCs w:val="24"/>
        </w:rPr>
        <w:t>Экономико-географическое положение страны.</w:t>
      </w:r>
    </w:p>
    <w:p w:rsidR="00A1462F" w:rsidRPr="00784899" w:rsidRDefault="00A1462F" w:rsidP="00784899">
      <w:pPr>
        <w:numPr>
          <w:ilvl w:val="0"/>
          <w:numId w:val="1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784899">
        <w:rPr>
          <w:rFonts w:ascii="Times New Roman" w:hAnsi="Times New Roman" w:cs="Times New Roman"/>
          <w:sz w:val="24"/>
          <w:szCs w:val="24"/>
        </w:rPr>
        <w:t>Природные условия и ресурсы.</w:t>
      </w:r>
    </w:p>
    <w:p w:rsidR="00A1462F" w:rsidRPr="00784899" w:rsidRDefault="00A1462F" w:rsidP="00784899">
      <w:pPr>
        <w:numPr>
          <w:ilvl w:val="0"/>
          <w:numId w:val="1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784899">
        <w:rPr>
          <w:rFonts w:ascii="Times New Roman" w:hAnsi="Times New Roman" w:cs="Times New Roman"/>
          <w:sz w:val="24"/>
          <w:szCs w:val="24"/>
        </w:rPr>
        <w:t>Население.</w:t>
      </w:r>
    </w:p>
    <w:p w:rsidR="00A1462F" w:rsidRPr="00784899" w:rsidRDefault="00A1462F" w:rsidP="00784899">
      <w:pPr>
        <w:numPr>
          <w:ilvl w:val="0"/>
          <w:numId w:val="1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784899">
        <w:rPr>
          <w:rFonts w:ascii="Times New Roman" w:hAnsi="Times New Roman" w:cs="Times New Roman"/>
          <w:sz w:val="24"/>
          <w:szCs w:val="24"/>
        </w:rPr>
        <w:t>Традиции и культура.</w:t>
      </w:r>
    </w:p>
    <w:p w:rsidR="00A1462F" w:rsidRPr="00784899" w:rsidRDefault="00A1462F" w:rsidP="00784899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84899">
        <w:rPr>
          <w:rFonts w:ascii="Times New Roman" w:hAnsi="Times New Roman" w:cs="Times New Roman"/>
          <w:b/>
          <w:bCs/>
          <w:sz w:val="24"/>
          <w:szCs w:val="24"/>
          <w:lang w:val="en-US"/>
        </w:rPr>
        <w:t>I</w:t>
      </w:r>
      <w:r w:rsidRPr="00784899">
        <w:rPr>
          <w:rFonts w:ascii="Times New Roman" w:hAnsi="Times New Roman" w:cs="Times New Roman"/>
          <w:b/>
          <w:bCs/>
          <w:sz w:val="24"/>
          <w:szCs w:val="24"/>
        </w:rPr>
        <w:t>.  Визитная карточка страны.</w:t>
      </w:r>
    </w:p>
    <w:p w:rsidR="00A1462F" w:rsidRPr="00784899" w:rsidRDefault="00A1462F" w:rsidP="0078489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4899">
        <w:rPr>
          <w:rFonts w:ascii="Times New Roman" w:hAnsi="Times New Roman" w:cs="Times New Roman"/>
          <w:sz w:val="24"/>
          <w:szCs w:val="24"/>
        </w:rPr>
        <w:t xml:space="preserve">Визитная карточка – это лицо страны. Используя информацию  форзаца учебника,  заполним опорный конспект - « Визитная карточка Японии». </w:t>
      </w:r>
    </w:p>
    <w:p w:rsidR="00A1462F" w:rsidRPr="00784899" w:rsidRDefault="00A1462F" w:rsidP="0078489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4899">
        <w:rPr>
          <w:rFonts w:ascii="Times New Roman" w:hAnsi="Times New Roman" w:cs="Times New Roman"/>
          <w:sz w:val="24"/>
          <w:szCs w:val="24"/>
        </w:rPr>
        <w:t>(Используя форзац учебника,  учащиеся определяют площадь, численность населения, форму правления, учитель дополняет мате</w:t>
      </w:r>
      <w:r>
        <w:rPr>
          <w:rFonts w:ascii="Times New Roman" w:hAnsi="Times New Roman" w:cs="Times New Roman"/>
          <w:sz w:val="24"/>
          <w:szCs w:val="24"/>
        </w:rPr>
        <w:t>риал)</w:t>
      </w:r>
    </w:p>
    <w:p w:rsidR="00A1462F" w:rsidRDefault="00A1462F" w:rsidP="0078489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4899">
        <w:rPr>
          <w:rFonts w:ascii="Times New Roman" w:hAnsi="Times New Roman" w:cs="Times New Roman"/>
          <w:b/>
          <w:bCs/>
          <w:sz w:val="24"/>
          <w:szCs w:val="24"/>
        </w:rPr>
        <w:t>Исследователи</w:t>
      </w:r>
    </w:p>
    <w:p w:rsidR="00A1462F" w:rsidRPr="00784899" w:rsidRDefault="00A1462F" w:rsidP="0078489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4899">
        <w:rPr>
          <w:rFonts w:ascii="Times New Roman" w:hAnsi="Times New Roman" w:cs="Times New Roman"/>
          <w:sz w:val="24"/>
          <w:szCs w:val="24"/>
        </w:rPr>
        <w:t>Унитарное государство. Глава государства – император. </w:t>
      </w:r>
    </w:p>
    <w:p w:rsidR="00A1462F" w:rsidRPr="003F681A" w:rsidRDefault="00A1462F" w:rsidP="00784899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784899">
        <w:rPr>
          <w:rFonts w:ascii="Times New Roman" w:hAnsi="Times New Roman" w:cs="Times New Roman"/>
          <w:sz w:val="24"/>
          <w:szCs w:val="24"/>
        </w:rPr>
        <w:t>Древнее название страны - ЯМАТО. Японцы называют её Ниппон или Нихон. Это название состоит из двух иероглифических знаков, первый из которых означает “солнце”, а второй – “основа”. Отсюда и происходит иносказательное наименование Японии как Страны восходящего Солнца. Национальный японский флаг белого цвета с красным кругом – солнцем в середине.</w:t>
      </w:r>
      <w:r w:rsidRPr="003F681A">
        <w:rPr>
          <w:rFonts w:ascii="Times New Roman" w:hAnsi="Times New Roman" w:cs="Times New Roman"/>
          <w:b/>
          <w:bCs/>
          <w:sz w:val="24"/>
          <w:szCs w:val="24"/>
          <w:u w:val="single"/>
        </w:rPr>
        <w:t>слайд №1</w:t>
      </w:r>
    </w:p>
    <w:p w:rsidR="00A1462F" w:rsidRPr="003F681A" w:rsidRDefault="00A1462F" w:rsidP="00784899">
      <w:pPr>
        <w:numPr>
          <w:ilvl w:val="0"/>
          <w:numId w:val="1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CD398E">
        <w:rPr>
          <w:rFonts w:ascii="Times New Roman" w:hAnsi="Times New Roman" w:cs="Times New Roman"/>
          <w:sz w:val="24"/>
          <w:szCs w:val="24"/>
        </w:rPr>
        <w:t xml:space="preserve">Круглая хризантема – национальный цветок Японии.Площадь - 372 тыс. км² Население - 128 тыс. человек </w:t>
      </w:r>
      <w:r w:rsidRPr="003F681A">
        <w:rPr>
          <w:rFonts w:ascii="Times New Roman" w:hAnsi="Times New Roman" w:cs="Times New Roman"/>
          <w:b/>
          <w:bCs/>
          <w:sz w:val="24"/>
          <w:szCs w:val="24"/>
          <w:u w:val="single"/>
        </w:rPr>
        <w:t>слайд №2</w:t>
      </w:r>
    </w:p>
    <w:p w:rsidR="00A1462F" w:rsidRPr="00784899" w:rsidRDefault="00A1462F" w:rsidP="00784899">
      <w:pPr>
        <w:numPr>
          <w:ilvl w:val="0"/>
          <w:numId w:val="1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784899">
        <w:rPr>
          <w:rFonts w:ascii="Times New Roman" w:hAnsi="Times New Roman" w:cs="Times New Roman"/>
          <w:sz w:val="24"/>
          <w:szCs w:val="24"/>
        </w:rPr>
        <w:t>Столица Японии – Токио, что означает «Восточная столица», расположена на острове Хонсю</w:t>
      </w:r>
    </w:p>
    <w:p w:rsidR="00A1462F" w:rsidRPr="00784899" w:rsidRDefault="00A1462F" w:rsidP="00784899">
      <w:pPr>
        <w:numPr>
          <w:ilvl w:val="0"/>
          <w:numId w:val="1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784899">
        <w:rPr>
          <w:rFonts w:ascii="Times New Roman" w:hAnsi="Times New Roman" w:cs="Times New Roman"/>
          <w:sz w:val="24"/>
          <w:szCs w:val="24"/>
        </w:rPr>
        <w:t>По форме правления Япония – конституционная монархия с мая 1947 года. С 1989 года императором Японии является Акихито – «символ государства и единства нации». Государство разделено  на 47 префектур.</w:t>
      </w:r>
    </w:p>
    <w:p w:rsidR="00A1462F" w:rsidRPr="00784899" w:rsidRDefault="00A1462F" w:rsidP="00784899">
      <w:pPr>
        <w:numPr>
          <w:ilvl w:val="0"/>
          <w:numId w:val="1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784899">
        <w:rPr>
          <w:rFonts w:ascii="Times New Roman" w:hAnsi="Times New Roman" w:cs="Times New Roman"/>
          <w:sz w:val="24"/>
          <w:szCs w:val="24"/>
        </w:rPr>
        <w:t>Это высокоразвитая страна.</w:t>
      </w:r>
    </w:p>
    <w:p w:rsidR="00A1462F" w:rsidRPr="00784899" w:rsidRDefault="00A1462F" w:rsidP="0078489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4899">
        <w:rPr>
          <w:rFonts w:ascii="Times New Roman" w:hAnsi="Times New Roman" w:cs="Times New Roman"/>
          <w:sz w:val="24"/>
          <w:szCs w:val="24"/>
        </w:rPr>
        <w:t xml:space="preserve">                  По объему ВВП она занимает 3 место в мире после США и Китая.</w:t>
      </w:r>
      <w:r w:rsidRPr="003F681A">
        <w:rPr>
          <w:rFonts w:ascii="Times New Roman" w:hAnsi="Times New Roman" w:cs="Times New Roman"/>
          <w:b/>
          <w:bCs/>
          <w:sz w:val="24"/>
          <w:szCs w:val="24"/>
          <w:u w:val="single"/>
        </w:rPr>
        <w:t>слайд №3</w:t>
      </w:r>
    </w:p>
    <w:p w:rsidR="00A1462F" w:rsidRDefault="00A1462F" w:rsidP="0078489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1462F" w:rsidRDefault="00A1462F" w:rsidP="0078489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1462F" w:rsidRPr="00784899" w:rsidRDefault="00A1462F" w:rsidP="00784899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84899">
        <w:rPr>
          <w:rFonts w:ascii="Times New Roman" w:hAnsi="Times New Roman" w:cs="Times New Roman"/>
          <w:sz w:val="24"/>
          <w:szCs w:val="24"/>
        </w:rPr>
        <w:t>Государство – архипелаг, расположенная на четырех крупных островах Хоккайдо, Хонсю, Кюсю и 4 тыс. мелких островов, которые протягиваются дугой на 3,5 тыс. км.на стыке материка Евразия и Тихого океана. </w:t>
      </w:r>
    </w:p>
    <w:p w:rsidR="00A1462F" w:rsidRPr="00784899" w:rsidRDefault="00A1462F" w:rsidP="0078489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4899">
        <w:rPr>
          <w:rFonts w:ascii="Times New Roman" w:hAnsi="Times New Roman" w:cs="Times New Roman"/>
          <w:sz w:val="24"/>
          <w:szCs w:val="24"/>
        </w:rPr>
        <w:t>Находится в центре АТР на пересечении морских путей между Азией, Австралией, Америкой. </w:t>
      </w:r>
    </w:p>
    <w:p w:rsidR="00A1462F" w:rsidRPr="00784899" w:rsidRDefault="00A1462F" w:rsidP="0078489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4899">
        <w:rPr>
          <w:rFonts w:ascii="Times New Roman" w:hAnsi="Times New Roman" w:cs="Times New Roman"/>
          <w:sz w:val="24"/>
          <w:szCs w:val="24"/>
        </w:rPr>
        <w:t>Страна “Большой семерки”. </w:t>
      </w:r>
    </w:p>
    <w:p w:rsidR="00A1462F" w:rsidRPr="00784899" w:rsidRDefault="00A1462F" w:rsidP="0078489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4899">
        <w:rPr>
          <w:rFonts w:ascii="Times New Roman" w:hAnsi="Times New Roman" w:cs="Times New Roman"/>
          <w:sz w:val="24"/>
          <w:szCs w:val="24"/>
        </w:rPr>
        <w:t>Граничит с ядерными державами – Россия, Китай. </w:t>
      </w:r>
    </w:p>
    <w:p w:rsidR="00A1462F" w:rsidRPr="009F49FD" w:rsidRDefault="00A1462F" w:rsidP="00784899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784899">
        <w:rPr>
          <w:rFonts w:ascii="Times New Roman" w:hAnsi="Times New Roman" w:cs="Times New Roman"/>
          <w:sz w:val="24"/>
          <w:szCs w:val="24"/>
        </w:rPr>
        <w:t>Территориальные претензии к России на счет Курильских островов и юга Сахалина</w:t>
      </w:r>
      <w:r w:rsidRPr="009F49FD">
        <w:rPr>
          <w:rFonts w:ascii="Times New Roman" w:hAnsi="Times New Roman" w:cs="Times New Roman"/>
          <w:b/>
          <w:bCs/>
          <w:sz w:val="24"/>
          <w:szCs w:val="24"/>
          <w:u w:val="single"/>
        </w:rPr>
        <w:t>слайд№ 4</w:t>
      </w:r>
    </w:p>
    <w:p w:rsidR="00A1462F" w:rsidRPr="00784899" w:rsidRDefault="00A1462F" w:rsidP="00784899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84899">
        <w:rPr>
          <w:rFonts w:ascii="Times New Roman" w:hAnsi="Times New Roman" w:cs="Times New Roman"/>
          <w:b/>
          <w:bCs/>
          <w:sz w:val="24"/>
          <w:szCs w:val="24"/>
        </w:rPr>
        <w:t>1.  Экономико-географическое положение Японии.</w:t>
      </w:r>
    </w:p>
    <w:p w:rsidR="00A1462F" w:rsidRPr="00784899" w:rsidRDefault="00A1462F" w:rsidP="0078489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4899">
        <w:rPr>
          <w:rFonts w:ascii="Times New Roman" w:hAnsi="Times New Roman" w:cs="Times New Roman"/>
          <w:b/>
          <w:bCs/>
          <w:sz w:val="24"/>
          <w:szCs w:val="24"/>
        </w:rPr>
        <w:t xml:space="preserve">Учитель: </w:t>
      </w:r>
      <w:r w:rsidRPr="00784899">
        <w:rPr>
          <w:rFonts w:ascii="Times New Roman" w:hAnsi="Times New Roman" w:cs="Times New Roman"/>
          <w:sz w:val="24"/>
          <w:szCs w:val="24"/>
        </w:rPr>
        <w:t>Посмотрите на карту стр. 35, назовите крупные острова Японии.</w:t>
      </w:r>
    </w:p>
    <w:p w:rsidR="00A1462F" w:rsidRPr="00784899" w:rsidRDefault="00A1462F" w:rsidP="0078489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4899">
        <w:rPr>
          <w:rFonts w:ascii="Times New Roman" w:hAnsi="Times New Roman" w:cs="Times New Roman"/>
          <w:sz w:val="24"/>
          <w:szCs w:val="24"/>
        </w:rPr>
        <w:t xml:space="preserve">-Назовите особенности ЭГП Японии, сделайте вывод о его влиянии на развитие страны  </w:t>
      </w:r>
    </w:p>
    <w:p w:rsidR="00A1462F" w:rsidRPr="00784899" w:rsidRDefault="00A1462F" w:rsidP="00784899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u w:val="single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785"/>
        <w:gridCol w:w="4786"/>
      </w:tblGrid>
      <w:tr w:rsidR="00A1462F" w:rsidRPr="00784899">
        <w:tc>
          <w:tcPr>
            <w:tcW w:w="4785" w:type="dxa"/>
          </w:tcPr>
          <w:p w:rsidR="00A1462F" w:rsidRPr="00784899" w:rsidRDefault="00A1462F" w:rsidP="0078489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489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Благоприятные   </w:t>
            </w:r>
          </w:p>
        </w:tc>
        <w:tc>
          <w:tcPr>
            <w:tcW w:w="4786" w:type="dxa"/>
          </w:tcPr>
          <w:p w:rsidR="00A1462F" w:rsidRPr="00784899" w:rsidRDefault="00A1462F" w:rsidP="0078489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489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Неблагоприятные   </w:t>
            </w:r>
          </w:p>
        </w:tc>
      </w:tr>
      <w:tr w:rsidR="00A1462F" w:rsidRPr="00784899">
        <w:tc>
          <w:tcPr>
            <w:tcW w:w="4785" w:type="dxa"/>
          </w:tcPr>
          <w:p w:rsidR="00A1462F" w:rsidRPr="00784899" w:rsidRDefault="00A1462F" w:rsidP="0078489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4899">
              <w:rPr>
                <w:rFonts w:ascii="Times New Roman" w:hAnsi="Times New Roman" w:cs="Times New Roman"/>
                <w:sz w:val="24"/>
                <w:szCs w:val="24"/>
              </w:rPr>
              <w:t xml:space="preserve">выход к морям и океану                          </w:t>
            </w:r>
          </w:p>
        </w:tc>
        <w:tc>
          <w:tcPr>
            <w:tcW w:w="4786" w:type="dxa"/>
          </w:tcPr>
          <w:p w:rsidR="00A1462F" w:rsidRPr="00784899" w:rsidRDefault="00A1462F" w:rsidP="0078489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4899">
              <w:rPr>
                <w:rFonts w:ascii="Times New Roman" w:hAnsi="Times New Roman" w:cs="Times New Roman"/>
                <w:sz w:val="24"/>
                <w:szCs w:val="24"/>
              </w:rPr>
              <w:t xml:space="preserve">изолированность                             </w:t>
            </w:r>
          </w:p>
        </w:tc>
      </w:tr>
      <w:tr w:rsidR="00A1462F" w:rsidRPr="00784899">
        <w:tc>
          <w:tcPr>
            <w:tcW w:w="4785" w:type="dxa"/>
          </w:tcPr>
          <w:p w:rsidR="00A1462F" w:rsidRPr="00784899" w:rsidRDefault="00A1462F" w:rsidP="0078489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4899">
              <w:rPr>
                <w:rFonts w:ascii="Times New Roman" w:hAnsi="Times New Roman" w:cs="Times New Roman"/>
                <w:sz w:val="24"/>
                <w:szCs w:val="24"/>
              </w:rPr>
              <w:t xml:space="preserve">близость к берегам Азии                       </w:t>
            </w:r>
          </w:p>
        </w:tc>
        <w:tc>
          <w:tcPr>
            <w:tcW w:w="4786" w:type="dxa"/>
          </w:tcPr>
          <w:p w:rsidR="00A1462F" w:rsidRPr="00784899" w:rsidRDefault="00A1462F" w:rsidP="0078489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4899">
              <w:rPr>
                <w:rFonts w:ascii="Times New Roman" w:hAnsi="Times New Roman" w:cs="Times New Roman"/>
                <w:sz w:val="24"/>
                <w:szCs w:val="24"/>
              </w:rPr>
              <w:t>удалённость от большинства стран сырья и сбыта продукции</w:t>
            </w:r>
          </w:p>
        </w:tc>
      </w:tr>
      <w:tr w:rsidR="00A1462F" w:rsidRPr="00784899">
        <w:tc>
          <w:tcPr>
            <w:tcW w:w="4785" w:type="dxa"/>
          </w:tcPr>
          <w:p w:rsidR="00A1462F" w:rsidRPr="00784899" w:rsidRDefault="00A1462F" w:rsidP="0078489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4899">
              <w:rPr>
                <w:rFonts w:ascii="Times New Roman" w:hAnsi="Times New Roman" w:cs="Times New Roman"/>
                <w:sz w:val="24"/>
                <w:szCs w:val="24"/>
              </w:rPr>
              <w:t xml:space="preserve">большая береговая линия                         </w:t>
            </w:r>
          </w:p>
        </w:tc>
        <w:tc>
          <w:tcPr>
            <w:tcW w:w="4786" w:type="dxa"/>
          </w:tcPr>
          <w:p w:rsidR="00A1462F" w:rsidRPr="00784899" w:rsidRDefault="00A1462F" w:rsidP="0078489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462F" w:rsidRPr="00784899">
        <w:tc>
          <w:tcPr>
            <w:tcW w:w="4785" w:type="dxa"/>
          </w:tcPr>
          <w:p w:rsidR="00A1462F" w:rsidRPr="00784899" w:rsidRDefault="00A1462F" w:rsidP="0078489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4899">
              <w:rPr>
                <w:rFonts w:ascii="Times New Roman" w:hAnsi="Times New Roman" w:cs="Times New Roman"/>
                <w:sz w:val="24"/>
                <w:szCs w:val="24"/>
              </w:rPr>
              <w:t>Соседское положение с Китаем, НИС, Россией</w:t>
            </w:r>
          </w:p>
        </w:tc>
        <w:tc>
          <w:tcPr>
            <w:tcW w:w="4786" w:type="dxa"/>
          </w:tcPr>
          <w:p w:rsidR="00A1462F" w:rsidRPr="00784899" w:rsidRDefault="00A1462F" w:rsidP="0078489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1462F" w:rsidRPr="00784899" w:rsidRDefault="00A1462F" w:rsidP="00784899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A1462F" w:rsidRPr="009F49FD" w:rsidRDefault="00A1462F" w:rsidP="00784899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784899">
        <w:rPr>
          <w:rFonts w:ascii="Times New Roman" w:hAnsi="Times New Roman" w:cs="Times New Roman"/>
          <w:b/>
          <w:bCs/>
          <w:sz w:val="24"/>
          <w:szCs w:val="24"/>
        </w:rPr>
        <w:t xml:space="preserve">Вывод: </w:t>
      </w:r>
      <w:r w:rsidRPr="00784899">
        <w:rPr>
          <w:rFonts w:ascii="Times New Roman" w:hAnsi="Times New Roman" w:cs="Times New Roman"/>
          <w:sz w:val="24"/>
          <w:szCs w:val="24"/>
        </w:rPr>
        <w:t>Япония – древнее государство, однако длительный период её изоляции привел к тому, что вплоть до 20 века она была «как бы спрятана» от глаз европейцев.  Островное положение Японии в центре Азиатско-Тихоокеанского региона открывает ей возможности для участия в международном географическом разделении труда. Удаленность от большинства стран затрудняет процесс интеграции.</w:t>
      </w:r>
      <w:r w:rsidRPr="009F49FD">
        <w:rPr>
          <w:rFonts w:ascii="Times New Roman" w:hAnsi="Times New Roman" w:cs="Times New Roman"/>
          <w:b/>
          <w:bCs/>
          <w:sz w:val="24"/>
          <w:szCs w:val="24"/>
          <w:u w:val="single"/>
        </w:rPr>
        <w:t>слайд № 5</w:t>
      </w:r>
    </w:p>
    <w:p w:rsidR="00A1462F" w:rsidRPr="00784899" w:rsidRDefault="00A1462F" w:rsidP="00784899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84899">
        <w:rPr>
          <w:rFonts w:ascii="Times New Roman" w:hAnsi="Times New Roman" w:cs="Times New Roman"/>
          <w:b/>
          <w:bCs/>
          <w:sz w:val="24"/>
          <w:szCs w:val="24"/>
        </w:rPr>
        <w:t>Географы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784899">
        <w:rPr>
          <w:rFonts w:ascii="Times New Roman" w:hAnsi="Times New Roman" w:cs="Times New Roman"/>
          <w:b/>
          <w:bCs/>
          <w:sz w:val="24"/>
          <w:szCs w:val="24"/>
        </w:rPr>
        <w:t xml:space="preserve">  Природные условия и ресурсы Японии. </w:t>
      </w:r>
    </w:p>
    <w:p w:rsidR="00A1462F" w:rsidRPr="009F49FD" w:rsidRDefault="00A1462F" w:rsidP="00784899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784899">
        <w:rPr>
          <w:rFonts w:ascii="Times New Roman" w:hAnsi="Times New Roman" w:cs="Times New Roman"/>
          <w:sz w:val="24"/>
          <w:szCs w:val="24"/>
        </w:rPr>
        <w:t>-Какие формы рельефа преобладают на островах? (Горы)</w:t>
      </w:r>
      <w:r w:rsidRPr="009F49FD">
        <w:rPr>
          <w:rFonts w:ascii="Times New Roman" w:hAnsi="Times New Roman" w:cs="Times New Roman"/>
          <w:b/>
          <w:bCs/>
          <w:sz w:val="24"/>
          <w:szCs w:val="24"/>
          <w:u w:val="single"/>
        </w:rPr>
        <w:t>слайд №6</w:t>
      </w:r>
    </w:p>
    <w:p w:rsidR="00A1462F" w:rsidRPr="00784899" w:rsidRDefault="00A1462F" w:rsidP="0078489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4899">
        <w:rPr>
          <w:rFonts w:ascii="Times New Roman" w:hAnsi="Times New Roman" w:cs="Times New Roman"/>
          <w:sz w:val="24"/>
          <w:szCs w:val="24"/>
        </w:rPr>
        <w:t>Япония – страна,  в которой  ¾ территории занимают горы. Для расширения жизненного пространства японцы создают искусственные острова и полуострова, засыпая прилегающую акваторию. Территория страны подвержена высокой сейсмической активности, так как расположена на границе литосферных плит, отмечается до 1500 землетрясений разной силы в год и имеет 150 действующих вулканов. С извержением вулканов, связаны вызванные ими волны цунами, приносящие большой ущерб хозяйству Разрушительное землетрясение  (8.9 балла.) и, вызванная им, волна цунами  (у берега  до 10 метров)  случилось 11 марта 2011 года.</w:t>
      </w:r>
    </w:p>
    <w:p w:rsidR="00A1462F" w:rsidRPr="00784899" w:rsidRDefault="00A1462F" w:rsidP="0078489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4899">
        <w:rPr>
          <w:rFonts w:ascii="Times New Roman" w:hAnsi="Times New Roman" w:cs="Times New Roman"/>
          <w:sz w:val="24"/>
          <w:szCs w:val="24"/>
        </w:rPr>
        <w:t>-Используя карту стр.35   назовите полезные ископаемые Японии. Сделайте вывод об обеспеченности страны полезными ископаемыми.</w:t>
      </w:r>
    </w:p>
    <w:p w:rsidR="00A1462F" w:rsidRPr="00784899" w:rsidRDefault="00A1462F" w:rsidP="00784899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784899">
        <w:rPr>
          <w:rFonts w:ascii="Times New Roman" w:hAnsi="Times New Roman" w:cs="Times New Roman"/>
          <w:b/>
          <w:bCs/>
          <w:i/>
          <w:iCs/>
          <w:sz w:val="24"/>
          <w:szCs w:val="24"/>
        </w:rPr>
        <w:t>Таблица 1.Собственные ресурсы.</w:t>
      </w:r>
      <w:r w:rsidRPr="00787CB3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слайд №7</w:t>
      </w:r>
    </w:p>
    <w:p w:rsidR="00A1462F" w:rsidRPr="00784899" w:rsidRDefault="00A1462F" w:rsidP="00784899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547"/>
        <w:gridCol w:w="2068"/>
        <w:gridCol w:w="2440"/>
        <w:gridCol w:w="2516"/>
      </w:tblGrid>
      <w:tr w:rsidR="00A1462F" w:rsidRPr="00784899">
        <w:tc>
          <w:tcPr>
            <w:tcW w:w="2681" w:type="dxa"/>
          </w:tcPr>
          <w:p w:rsidR="00A1462F" w:rsidRPr="00784899" w:rsidRDefault="00A1462F" w:rsidP="0078489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489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Сырье</w:t>
            </w:r>
          </w:p>
        </w:tc>
        <w:tc>
          <w:tcPr>
            <w:tcW w:w="2212" w:type="dxa"/>
          </w:tcPr>
          <w:p w:rsidR="00A1462F" w:rsidRPr="00784899" w:rsidRDefault="00A1462F" w:rsidP="0078489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489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Запасы (млн.т.)</w:t>
            </w:r>
          </w:p>
        </w:tc>
        <w:tc>
          <w:tcPr>
            <w:tcW w:w="2589" w:type="dxa"/>
          </w:tcPr>
          <w:p w:rsidR="00A1462F" w:rsidRPr="00784899" w:rsidRDefault="00A1462F" w:rsidP="0078489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489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Запасы в сравнении с мировыми (в%)</w:t>
            </w:r>
          </w:p>
        </w:tc>
        <w:tc>
          <w:tcPr>
            <w:tcW w:w="2655" w:type="dxa"/>
          </w:tcPr>
          <w:p w:rsidR="00A1462F" w:rsidRPr="00784899" w:rsidRDefault="00A1462F" w:rsidP="0078489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489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Размещение</w:t>
            </w:r>
          </w:p>
        </w:tc>
      </w:tr>
      <w:tr w:rsidR="00A1462F" w:rsidRPr="00784899">
        <w:tc>
          <w:tcPr>
            <w:tcW w:w="2681" w:type="dxa"/>
            <w:vAlign w:val="center"/>
          </w:tcPr>
          <w:p w:rsidR="00A1462F" w:rsidRPr="00784899" w:rsidRDefault="00A1462F" w:rsidP="0078489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4899">
              <w:rPr>
                <w:rFonts w:ascii="Times New Roman" w:hAnsi="Times New Roman" w:cs="Times New Roman"/>
                <w:sz w:val="24"/>
                <w:szCs w:val="24"/>
              </w:rPr>
              <w:t>Уголь</w:t>
            </w:r>
          </w:p>
        </w:tc>
        <w:tc>
          <w:tcPr>
            <w:tcW w:w="2212" w:type="dxa"/>
          </w:tcPr>
          <w:p w:rsidR="00A1462F" w:rsidRPr="00784899" w:rsidRDefault="00A1462F" w:rsidP="0078489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4899">
              <w:rPr>
                <w:rFonts w:ascii="Times New Roman" w:hAnsi="Times New Roman" w:cs="Times New Roman"/>
                <w:sz w:val="24"/>
                <w:szCs w:val="24"/>
              </w:rPr>
              <w:t>8479</w:t>
            </w:r>
          </w:p>
        </w:tc>
        <w:tc>
          <w:tcPr>
            <w:tcW w:w="2589" w:type="dxa"/>
            <w:vAlign w:val="center"/>
          </w:tcPr>
          <w:p w:rsidR="00A1462F" w:rsidRPr="00784899" w:rsidRDefault="00A1462F" w:rsidP="0078489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4899">
              <w:rPr>
                <w:rFonts w:ascii="Times New Roman" w:hAnsi="Times New Roman" w:cs="Times New Roman"/>
                <w:sz w:val="24"/>
                <w:szCs w:val="24"/>
              </w:rPr>
              <w:t>0,3</w:t>
            </w:r>
          </w:p>
        </w:tc>
        <w:tc>
          <w:tcPr>
            <w:tcW w:w="2655" w:type="dxa"/>
            <w:vAlign w:val="center"/>
          </w:tcPr>
          <w:p w:rsidR="00A1462F" w:rsidRPr="00784899" w:rsidRDefault="00A1462F" w:rsidP="0078489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4899">
              <w:rPr>
                <w:rFonts w:ascii="Times New Roman" w:hAnsi="Times New Roman" w:cs="Times New Roman"/>
                <w:sz w:val="24"/>
                <w:szCs w:val="24"/>
              </w:rPr>
              <w:t>о. Хоккайдо, о. Кюсю, о. Хонсю</w:t>
            </w:r>
          </w:p>
        </w:tc>
      </w:tr>
      <w:tr w:rsidR="00A1462F" w:rsidRPr="00784899">
        <w:tc>
          <w:tcPr>
            <w:tcW w:w="2681" w:type="dxa"/>
            <w:vAlign w:val="center"/>
          </w:tcPr>
          <w:p w:rsidR="00A1462F" w:rsidRPr="00784899" w:rsidRDefault="00A1462F" w:rsidP="0078489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4899">
              <w:rPr>
                <w:rFonts w:ascii="Times New Roman" w:hAnsi="Times New Roman" w:cs="Times New Roman"/>
                <w:sz w:val="24"/>
                <w:szCs w:val="24"/>
              </w:rPr>
              <w:t>Нефть</w:t>
            </w:r>
          </w:p>
        </w:tc>
        <w:tc>
          <w:tcPr>
            <w:tcW w:w="2212" w:type="dxa"/>
          </w:tcPr>
          <w:p w:rsidR="00A1462F" w:rsidRPr="00784899" w:rsidRDefault="00A1462F" w:rsidP="0078489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4899">
              <w:rPr>
                <w:rFonts w:ascii="Times New Roman" w:hAnsi="Times New Roman" w:cs="Times New Roman"/>
                <w:sz w:val="24"/>
                <w:szCs w:val="24"/>
              </w:rPr>
              <w:t>7,6</w:t>
            </w:r>
          </w:p>
        </w:tc>
        <w:tc>
          <w:tcPr>
            <w:tcW w:w="2589" w:type="dxa"/>
            <w:vAlign w:val="center"/>
          </w:tcPr>
          <w:p w:rsidR="00A1462F" w:rsidRPr="00784899" w:rsidRDefault="00A1462F" w:rsidP="0078489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4899">
              <w:rPr>
                <w:rFonts w:ascii="Times New Roman" w:hAnsi="Times New Roman" w:cs="Times New Roman"/>
                <w:sz w:val="24"/>
                <w:szCs w:val="24"/>
              </w:rPr>
              <w:t>0,009</w:t>
            </w:r>
          </w:p>
        </w:tc>
        <w:tc>
          <w:tcPr>
            <w:tcW w:w="2655" w:type="dxa"/>
            <w:vAlign w:val="center"/>
          </w:tcPr>
          <w:p w:rsidR="00A1462F" w:rsidRPr="00784899" w:rsidRDefault="00A1462F" w:rsidP="0078489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4899">
              <w:rPr>
                <w:rFonts w:ascii="Times New Roman" w:hAnsi="Times New Roman" w:cs="Times New Roman"/>
                <w:sz w:val="24"/>
                <w:szCs w:val="24"/>
              </w:rPr>
              <w:t>Префектура Акита и Ниигата</w:t>
            </w:r>
          </w:p>
        </w:tc>
      </w:tr>
      <w:tr w:rsidR="00A1462F" w:rsidRPr="00784899">
        <w:tc>
          <w:tcPr>
            <w:tcW w:w="2681" w:type="dxa"/>
            <w:vAlign w:val="center"/>
          </w:tcPr>
          <w:p w:rsidR="00A1462F" w:rsidRPr="00784899" w:rsidRDefault="00A1462F" w:rsidP="0078489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4899">
              <w:rPr>
                <w:rFonts w:ascii="Times New Roman" w:hAnsi="Times New Roman" w:cs="Times New Roman"/>
                <w:sz w:val="24"/>
                <w:szCs w:val="24"/>
              </w:rPr>
              <w:t>Железные руды</w:t>
            </w:r>
          </w:p>
        </w:tc>
        <w:tc>
          <w:tcPr>
            <w:tcW w:w="2212" w:type="dxa"/>
          </w:tcPr>
          <w:p w:rsidR="00A1462F" w:rsidRPr="00784899" w:rsidRDefault="00A1462F" w:rsidP="0078489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4899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2589" w:type="dxa"/>
            <w:vAlign w:val="center"/>
          </w:tcPr>
          <w:p w:rsidR="00A1462F" w:rsidRPr="00784899" w:rsidRDefault="00A1462F" w:rsidP="0078489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4899">
              <w:rPr>
                <w:rFonts w:ascii="Times New Roman" w:hAnsi="Times New Roman" w:cs="Times New Roman"/>
                <w:sz w:val="24"/>
                <w:szCs w:val="24"/>
              </w:rPr>
              <w:t>менее 0,1</w:t>
            </w:r>
          </w:p>
        </w:tc>
        <w:tc>
          <w:tcPr>
            <w:tcW w:w="2655" w:type="dxa"/>
            <w:vAlign w:val="center"/>
          </w:tcPr>
          <w:p w:rsidR="00A1462F" w:rsidRPr="00784899" w:rsidRDefault="00A1462F" w:rsidP="0078489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4899">
              <w:rPr>
                <w:rFonts w:ascii="Times New Roman" w:hAnsi="Times New Roman" w:cs="Times New Roman"/>
                <w:sz w:val="24"/>
                <w:szCs w:val="24"/>
              </w:rPr>
              <w:t>Северо-восток о. Хонсю</w:t>
            </w:r>
          </w:p>
        </w:tc>
      </w:tr>
      <w:tr w:rsidR="00A1462F" w:rsidRPr="00784899">
        <w:tc>
          <w:tcPr>
            <w:tcW w:w="2681" w:type="dxa"/>
            <w:vAlign w:val="center"/>
          </w:tcPr>
          <w:p w:rsidR="00A1462F" w:rsidRPr="00784899" w:rsidRDefault="00A1462F" w:rsidP="0078489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4899">
              <w:rPr>
                <w:rFonts w:ascii="Times New Roman" w:hAnsi="Times New Roman" w:cs="Times New Roman"/>
                <w:sz w:val="24"/>
                <w:szCs w:val="24"/>
              </w:rPr>
              <w:t>Марганцевые руды</w:t>
            </w:r>
          </w:p>
        </w:tc>
        <w:tc>
          <w:tcPr>
            <w:tcW w:w="2212" w:type="dxa"/>
          </w:tcPr>
          <w:p w:rsidR="00A1462F" w:rsidRPr="00784899" w:rsidRDefault="00A1462F" w:rsidP="0078489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4899">
              <w:rPr>
                <w:rFonts w:ascii="Times New Roman" w:hAnsi="Times New Roman" w:cs="Times New Roman"/>
                <w:sz w:val="24"/>
                <w:szCs w:val="24"/>
              </w:rPr>
              <w:t>4,5</w:t>
            </w:r>
          </w:p>
        </w:tc>
        <w:tc>
          <w:tcPr>
            <w:tcW w:w="2589" w:type="dxa"/>
            <w:vAlign w:val="center"/>
          </w:tcPr>
          <w:p w:rsidR="00A1462F" w:rsidRPr="00784899" w:rsidRDefault="00A1462F" w:rsidP="0078489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4899">
              <w:rPr>
                <w:rFonts w:ascii="Times New Roman" w:hAnsi="Times New Roman" w:cs="Times New Roman"/>
                <w:sz w:val="24"/>
                <w:szCs w:val="24"/>
              </w:rPr>
              <w:t>0,3</w:t>
            </w:r>
          </w:p>
        </w:tc>
        <w:tc>
          <w:tcPr>
            <w:tcW w:w="2655" w:type="dxa"/>
            <w:vAlign w:val="center"/>
          </w:tcPr>
          <w:p w:rsidR="00A1462F" w:rsidRPr="00784899" w:rsidRDefault="00A1462F" w:rsidP="0078489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4899">
              <w:rPr>
                <w:rFonts w:ascii="Times New Roman" w:hAnsi="Times New Roman" w:cs="Times New Roman"/>
                <w:sz w:val="24"/>
                <w:szCs w:val="24"/>
              </w:rPr>
              <w:t>Недалеко от о. Киото</w:t>
            </w:r>
          </w:p>
        </w:tc>
      </w:tr>
      <w:tr w:rsidR="00A1462F" w:rsidRPr="00784899">
        <w:tc>
          <w:tcPr>
            <w:tcW w:w="2681" w:type="dxa"/>
            <w:vAlign w:val="center"/>
          </w:tcPr>
          <w:p w:rsidR="00A1462F" w:rsidRPr="00784899" w:rsidRDefault="00A1462F" w:rsidP="0078489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4899">
              <w:rPr>
                <w:rFonts w:ascii="Times New Roman" w:hAnsi="Times New Roman" w:cs="Times New Roman"/>
                <w:sz w:val="24"/>
                <w:szCs w:val="24"/>
              </w:rPr>
              <w:t>Уран</w:t>
            </w:r>
          </w:p>
        </w:tc>
        <w:tc>
          <w:tcPr>
            <w:tcW w:w="2212" w:type="dxa"/>
          </w:tcPr>
          <w:p w:rsidR="00A1462F" w:rsidRPr="00784899" w:rsidRDefault="00A1462F" w:rsidP="0078489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4899">
              <w:rPr>
                <w:rFonts w:ascii="Times New Roman" w:hAnsi="Times New Roman" w:cs="Times New Roman"/>
                <w:sz w:val="24"/>
                <w:szCs w:val="24"/>
              </w:rPr>
              <w:t>0,008</w:t>
            </w:r>
          </w:p>
        </w:tc>
        <w:tc>
          <w:tcPr>
            <w:tcW w:w="2589" w:type="dxa"/>
            <w:vAlign w:val="center"/>
          </w:tcPr>
          <w:p w:rsidR="00A1462F" w:rsidRPr="00784899" w:rsidRDefault="00A1462F" w:rsidP="0078489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4899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2655" w:type="dxa"/>
            <w:vAlign w:val="center"/>
          </w:tcPr>
          <w:p w:rsidR="00A1462F" w:rsidRPr="00784899" w:rsidRDefault="00A1462F" w:rsidP="0078489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4899">
              <w:rPr>
                <w:rFonts w:ascii="Times New Roman" w:hAnsi="Times New Roman" w:cs="Times New Roman"/>
                <w:sz w:val="24"/>
                <w:szCs w:val="24"/>
              </w:rPr>
              <w:t xml:space="preserve">о. Хонсю </w:t>
            </w:r>
          </w:p>
        </w:tc>
      </w:tr>
    </w:tbl>
    <w:p w:rsidR="00A1462F" w:rsidRPr="00784899" w:rsidRDefault="00A1462F" w:rsidP="0078489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1462F" w:rsidRDefault="00A1462F" w:rsidP="0078489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1462F" w:rsidRDefault="00A1462F" w:rsidP="0078489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1462F" w:rsidRDefault="00A1462F" w:rsidP="0078489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1462F" w:rsidRPr="00784899" w:rsidRDefault="00A1462F" w:rsidP="00784899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84899">
        <w:rPr>
          <w:rFonts w:ascii="Times New Roman" w:hAnsi="Times New Roman" w:cs="Times New Roman"/>
          <w:sz w:val="24"/>
          <w:szCs w:val="24"/>
        </w:rPr>
        <w:t xml:space="preserve">Вывод: Япония бедна полезными ископаемыми. </w:t>
      </w:r>
    </w:p>
    <w:p w:rsidR="00A1462F" w:rsidRPr="00784899" w:rsidRDefault="00A1462F" w:rsidP="0078489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4899">
        <w:rPr>
          <w:rFonts w:ascii="Times New Roman" w:hAnsi="Times New Roman" w:cs="Times New Roman"/>
          <w:sz w:val="24"/>
          <w:szCs w:val="24"/>
        </w:rPr>
        <w:t>1. В чём особе</w:t>
      </w:r>
      <w:r>
        <w:rPr>
          <w:rFonts w:ascii="Times New Roman" w:hAnsi="Times New Roman" w:cs="Times New Roman"/>
          <w:sz w:val="24"/>
          <w:szCs w:val="24"/>
        </w:rPr>
        <w:t>нности природных условий Японии?</w:t>
      </w:r>
      <w:r w:rsidRPr="00784899">
        <w:rPr>
          <w:rFonts w:ascii="Times New Roman" w:hAnsi="Times New Roman" w:cs="Times New Roman"/>
          <w:sz w:val="24"/>
          <w:szCs w:val="24"/>
        </w:rPr>
        <w:t xml:space="preserve"> Климат – муссонный: умеренный, субтропический.</w:t>
      </w:r>
    </w:p>
    <w:p w:rsidR="00A1462F" w:rsidRDefault="00A1462F" w:rsidP="0078489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4899">
        <w:rPr>
          <w:rFonts w:ascii="Times New Roman" w:hAnsi="Times New Roman" w:cs="Times New Roman"/>
          <w:sz w:val="24"/>
          <w:szCs w:val="24"/>
        </w:rPr>
        <w:t>2) Рельеф – 80% S – горы – Японские Альпы, кайнозойской складчатости, которые ещё формируются, поэтому в Японии более 1000 землетрясений в год, 150 вулканов, 15 действующих, в том числе священная гора – влк. Фудзияма – 3777 м который постоянно дымит. Остальная часть территории – 20% S – равнина Канто. </w:t>
      </w:r>
    </w:p>
    <w:p w:rsidR="00A1462F" w:rsidRDefault="00A1462F" w:rsidP="0078489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1462F" w:rsidRPr="009F49FD" w:rsidRDefault="00A1462F" w:rsidP="00784899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784899">
        <w:rPr>
          <w:rFonts w:ascii="Times New Roman" w:hAnsi="Times New Roman" w:cs="Times New Roman"/>
          <w:b/>
          <w:bCs/>
          <w:sz w:val="24"/>
          <w:szCs w:val="24"/>
        </w:rPr>
        <w:t>Демографы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слайд №8</w:t>
      </w:r>
    </w:p>
    <w:p w:rsidR="00A1462F" w:rsidRDefault="00A1462F" w:rsidP="0078489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4899">
        <w:rPr>
          <w:rFonts w:ascii="Times New Roman" w:hAnsi="Times New Roman" w:cs="Times New Roman"/>
          <w:sz w:val="24"/>
          <w:szCs w:val="24"/>
        </w:rPr>
        <w:t xml:space="preserve"> Перечислите основные демографические процессы, происходящие в стране.</w:t>
      </w:r>
    </w:p>
    <w:p w:rsidR="00A1462F" w:rsidRPr="009F49FD" w:rsidRDefault="00A1462F" w:rsidP="00784899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784899">
        <w:rPr>
          <w:rFonts w:ascii="Times New Roman" w:hAnsi="Times New Roman" w:cs="Times New Roman"/>
          <w:sz w:val="24"/>
          <w:szCs w:val="24"/>
        </w:rPr>
        <w:t>Население Японии относится к первому типу воспроизводства. Для страны характерно “старение нации”, средняя продолжительность жизни 80,7 лет. 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слайд №9</w:t>
      </w:r>
    </w:p>
    <w:p w:rsidR="00A1462F" w:rsidRPr="00784899" w:rsidRDefault="00A1462F" w:rsidP="00784899">
      <w:pPr>
        <w:numPr>
          <w:ilvl w:val="0"/>
          <w:numId w:val="1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784899">
        <w:rPr>
          <w:rFonts w:ascii="Times New Roman" w:hAnsi="Times New Roman" w:cs="Times New Roman"/>
          <w:sz w:val="24"/>
          <w:szCs w:val="24"/>
        </w:rPr>
        <w:t>Религиозный состав- буддизм,  синтоизм.</w:t>
      </w:r>
    </w:p>
    <w:p w:rsidR="00A1462F" w:rsidRPr="00784899" w:rsidRDefault="00A1462F" w:rsidP="00784899">
      <w:pPr>
        <w:numPr>
          <w:ilvl w:val="0"/>
          <w:numId w:val="1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784899">
        <w:rPr>
          <w:rFonts w:ascii="Times New Roman" w:hAnsi="Times New Roman" w:cs="Times New Roman"/>
          <w:sz w:val="24"/>
          <w:szCs w:val="24"/>
        </w:rPr>
        <w:t>Естественный прирост населения-0,16 чел/тыс.</w:t>
      </w:r>
    </w:p>
    <w:p w:rsidR="00A1462F" w:rsidRPr="00784899" w:rsidRDefault="00A1462F" w:rsidP="00784899">
      <w:pPr>
        <w:numPr>
          <w:ilvl w:val="0"/>
          <w:numId w:val="1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784899">
        <w:rPr>
          <w:rFonts w:ascii="Times New Roman" w:hAnsi="Times New Roman" w:cs="Times New Roman"/>
          <w:sz w:val="24"/>
          <w:szCs w:val="24"/>
        </w:rPr>
        <w:t>Тип воспроизводства населения - первый.</w:t>
      </w:r>
    </w:p>
    <w:p w:rsidR="00A1462F" w:rsidRPr="00784899" w:rsidRDefault="00A1462F" w:rsidP="00784899">
      <w:pPr>
        <w:numPr>
          <w:ilvl w:val="0"/>
          <w:numId w:val="1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784899">
        <w:rPr>
          <w:rFonts w:ascii="Times New Roman" w:hAnsi="Times New Roman" w:cs="Times New Roman"/>
          <w:sz w:val="24"/>
          <w:szCs w:val="24"/>
        </w:rPr>
        <w:t>Основные районы размещения населения - на приморских низменностях и в долинах рек.</w:t>
      </w:r>
    </w:p>
    <w:p w:rsidR="00A1462F" w:rsidRPr="00784899" w:rsidRDefault="00A1462F" w:rsidP="00784899">
      <w:pPr>
        <w:numPr>
          <w:ilvl w:val="0"/>
          <w:numId w:val="1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784899">
        <w:rPr>
          <w:rFonts w:ascii="Times New Roman" w:hAnsi="Times New Roman" w:cs="Times New Roman"/>
          <w:sz w:val="24"/>
          <w:szCs w:val="24"/>
        </w:rPr>
        <w:t>Самый низкий показатель детской смертности- 4 на 1000 человек. Средняя продолжительность жизни-женщин 82 года, мужчин- 76 лет.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слайд  №10</w:t>
      </w:r>
    </w:p>
    <w:p w:rsidR="00A1462F" w:rsidRPr="00784899" w:rsidRDefault="00A1462F" w:rsidP="00784899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4899">
        <w:rPr>
          <w:rFonts w:ascii="Times New Roman" w:hAnsi="Times New Roman" w:cs="Times New Roman"/>
          <w:b/>
          <w:bCs/>
          <w:sz w:val="24"/>
          <w:szCs w:val="24"/>
        </w:rPr>
        <w:t>Проблема</w:t>
      </w:r>
      <w:r w:rsidRPr="00784899">
        <w:rPr>
          <w:rFonts w:ascii="Times New Roman" w:hAnsi="Times New Roman" w:cs="Times New Roman"/>
          <w:sz w:val="24"/>
          <w:szCs w:val="24"/>
        </w:rPr>
        <w:t xml:space="preserve">! В экономически развитых странах средняя продолжительность жизни     достигла сегодня 70 лет. Средняя продолжительность жизни в Японии 82 года. В России65 лет.Что влияет на продолжительность жизни? Почему японцы живут долго? </w:t>
      </w:r>
    </w:p>
    <w:p w:rsidR="00A1462F" w:rsidRPr="00784899" w:rsidRDefault="00A1462F" w:rsidP="0078489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4899">
        <w:rPr>
          <w:rFonts w:ascii="Times New Roman" w:hAnsi="Times New Roman" w:cs="Times New Roman"/>
          <w:sz w:val="24"/>
          <w:szCs w:val="24"/>
        </w:rPr>
        <w:t>(Ответы учащихся: образ жизни, внешняя среда, биология человека, здравоохранение)</w:t>
      </w:r>
    </w:p>
    <w:p w:rsidR="00A1462F" w:rsidRPr="00784899" w:rsidRDefault="00A1462F" w:rsidP="0078489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4899">
        <w:rPr>
          <w:rFonts w:ascii="Times New Roman" w:hAnsi="Times New Roman" w:cs="Times New Roman"/>
          <w:sz w:val="24"/>
          <w:szCs w:val="24"/>
        </w:rPr>
        <w:t>Одним из факторов, влияющих на продолжительность жизни,  является - образ жизни людей.  ( Свежие продукты, отношение к жизни, доброжелательность, привычка ходить, гигиена.)</w:t>
      </w:r>
    </w:p>
    <w:p w:rsidR="00A1462F" w:rsidRPr="00784899" w:rsidRDefault="00A1462F" w:rsidP="0078489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4899">
        <w:rPr>
          <w:rFonts w:ascii="Times New Roman" w:hAnsi="Times New Roman" w:cs="Times New Roman"/>
          <w:sz w:val="24"/>
          <w:szCs w:val="24"/>
        </w:rPr>
        <w:t>( Ответы учащихся сопровождаются  дополнениями учителя).</w:t>
      </w:r>
    </w:p>
    <w:p w:rsidR="00A1462F" w:rsidRPr="00784899" w:rsidRDefault="00A1462F" w:rsidP="0078489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1462F" w:rsidRPr="00784899" w:rsidRDefault="00A1462F" w:rsidP="00784899">
      <w:pPr>
        <w:numPr>
          <w:ilvl w:val="0"/>
          <w:numId w:val="1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784899">
        <w:rPr>
          <w:rFonts w:ascii="Times New Roman" w:hAnsi="Times New Roman" w:cs="Times New Roman"/>
          <w:sz w:val="24"/>
          <w:szCs w:val="24"/>
        </w:rPr>
        <w:t xml:space="preserve">Средняя плотность 340 чел. /кв.км – Япония занимает одно из первых мест в мире, но почти все население сосредоточено на равнине – 80% </w:t>
      </w:r>
    </w:p>
    <w:p w:rsidR="00A1462F" w:rsidRPr="00784899" w:rsidRDefault="00A1462F" w:rsidP="00784899">
      <w:pPr>
        <w:numPr>
          <w:ilvl w:val="0"/>
          <w:numId w:val="1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784899">
        <w:rPr>
          <w:rFonts w:ascii="Times New Roman" w:hAnsi="Times New Roman" w:cs="Times New Roman"/>
          <w:sz w:val="24"/>
          <w:szCs w:val="24"/>
        </w:rPr>
        <w:t>Уровень урбанизации высокий – 80%</w:t>
      </w:r>
    </w:p>
    <w:p w:rsidR="00A1462F" w:rsidRPr="00784899" w:rsidRDefault="00A1462F" w:rsidP="00784899">
      <w:pPr>
        <w:numPr>
          <w:ilvl w:val="0"/>
          <w:numId w:val="1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784899">
        <w:rPr>
          <w:rFonts w:ascii="Times New Roman" w:hAnsi="Times New Roman" w:cs="Times New Roman"/>
          <w:sz w:val="24"/>
          <w:szCs w:val="24"/>
        </w:rPr>
        <w:t>Города мультимиллионеры – Токио, Осака</w:t>
      </w:r>
    </w:p>
    <w:p w:rsidR="00A1462F" w:rsidRPr="00784899" w:rsidRDefault="00A1462F" w:rsidP="00784899">
      <w:pPr>
        <w:numPr>
          <w:ilvl w:val="0"/>
          <w:numId w:val="1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784899">
        <w:rPr>
          <w:rFonts w:ascii="Times New Roman" w:hAnsi="Times New Roman" w:cs="Times New Roman"/>
          <w:sz w:val="24"/>
          <w:szCs w:val="24"/>
        </w:rPr>
        <w:t>Города миллионеры – Нагоя, Кобе, Киото</w:t>
      </w:r>
    </w:p>
    <w:p w:rsidR="00A1462F" w:rsidRPr="00784899" w:rsidRDefault="00A1462F" w:rsidP="00784899">
      <w:pPr>
        <w:numPr>
          <w:ilvl w:val="0"/>
          <w:numId w:val="1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784899">
        <w:rPr>
          <w:rFonts w:ascii="Times New Roman" w:hAnsi="Times New Roman" w:cs="Times New Roman"/>
          <w:sz w:val="24"/>
          <w:szCs w:val="24"/>
        </w:rPr>
        <w:t>Агломерации – Токио, Осака</w:t>
      </w:r>
    </w:p>
    <w:p w:rsidR="00A1462F" w:rsidRPr="00784899" w:rsidRDefault="00A1462F" w:rsidP="00784899">
      <w:pPr>
        <w:numPr>
          <w:ilvl w:val="0"/>
          <w:numId w:val="1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784899">
        <w:rPr>
          <w:rFonts w:ascii="Times New Roman" w:hAnsi="Times New Roman" w:cs="Times New Roman"/>
          <w:sz w:val="24"/>
          <w:szCs w:val="24"/>
        </w:rPr>
        <w:t>Мегалополисы – Токайдо, Токио – Кобе</w:t>
      </w:r>
    </w:p>
    <w:p w:rsidR="00A1462F" w:rsidRPr="009F49FD" w:rsidRDefault="00A1462F" w:rsidP="00F74057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784899">
        <w:rPr>
          <w:rFonts w:ascii="Times New Roman" w:hAnsi="Times New Roman" w:cs="Times New Roman"/>
          <w:sz w:val="24"/>
          <w:szCs w:val="24"/>
        </w:rPr>
        <w:t>Столица Японии- город Токио является крупнейшим городом мира, вместе с агломерациями Осака, Нагоя и Киото образует мегалополис Токайдо (более 55 млн чел). По</w:t>
      </w:r>
      <w:r>
        <w:rPr>
          <w:rFonts w:ascii="Times New Roman" w:hAnsi="Times New Roman" w:cs="Times New Roman"/>
          <w:sz w:val="24"/>
          <w:szCs w:val="24"/>
        </w:rPr>
        <w:t xml:space="preserve"> показателю</w:t>
      </w:r>
      <w:r w:rsidRPr="00784899">
        <w:rPr>
          <w:rFonts w:ascii="Times New Roman" w:hAnsi="Times New Roman" w:cs="Times New Roman"/>
          <w:sz w:val="24"/>
          <w:szCs w:val="24"/>
        </w:rPr>
        <w:t xml:space="preserve"> плотности населения 340 чел на 1 кв.км и степени урбанизации ( почти 80% Япония – один из мировых лидеров</w:t>
      </w:r>
      <w:r w:rsidRPr="00647AB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слайд №11</w:t>
      </w:r>
    </w:p>
    <w:p w:rsidR="00A1462F" w:rsidRPr="009F49FD" w:rsidRDefault="00A1462F" w:rsidP="00784899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A1462F" w:rsidRPr="00784899" w:rsidRDefault="00A1462F" w:rsidP="0078489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4899">
        <w:rPr>
          <w:rFonts w:ascii="Times New Roman" w:hAnsi="Times New Roman" w:cs="Times New Roman"/>
          <w:sz w:val="24"/>
          <w:szCs w:val="24"/>
        </w:rPr>
        <w:t>Национальный состав однородный. Это типичная однонациональная страна – 99,7% японцы. Японский язык очень специфичен и не входит не в одну из языковых семей. Очень сложная и система японской письменности, в которой используются как иероглифы, так и слоговая азбука. 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слайд №</w:t>
      </w:r>
      <w:r w:rsidRPr="009F49FD">
        <w:rPr>
          <w:rFonts w:ascii="Times New Roman" w:hAnsi="Times New Roman" w:cs="Times New Roman"/>
          <w:b/>
          <w:bCs/>
          <w:sz w:val="24"/>
          <w:szCs w:val="24"/>
          <w:u w:val="single"/>
        </w:rPr>
        <w:t>12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,13</w:t>
      </w:r>
    </w:p>
    <w:p w:rsidR="00A1462F" w:rsidRDefault="00A1462F" w:rsidP="0078489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4899">
        <w:rPr>
          <w:rFonts w:ascii="Times New Roman" w:hAnsi="Times New Roman" w:cs="Times New Roman"/>
          <w:sz w:val="24"/>
          <w:szCs w:val="24"/>
        </w:rPr>
        <w:t>Две основные религии – синтоизм и буддизм.</w:t>
      </w:r>
      <w:r w:rsidRPr="00647AB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слайд №</w:t>
      </w:r>
      <w:r w:rsidRPr="009F49FD">
        <w:rPr>
          <w:rFonts w:ascii="Times New Roman" w:hAnsi="Times New Roman" w:cs="Times New Roman"/>
          <w:b/>
          <w:bCs/>
          <w:sz w:val="24"/>
          <w:szCs w:val="24"/>
          <w:u w:val="single"/>
        </w:rPr>
        <w:t>14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,15</w:t>
      </w:r>
      <w:r w:rsidRPr="00784899">
        <w:rPr>
          <w:rFonts w:ascii="Times New Roman" w:hAnsi="Times New Roman" w:cs="Times New Roman"/>
          <w:sz w:val="24"/>
          <w:szCs w:val="24"/>
        </w:rPr>
        <w:t xml:space="preserve"> Обычно верующие исповедуют одновременно обе эти религии, которые сосуществуют, поделив между собой сферы влияния. Синтоизм обслуживает основные религиозно-бытовые обряды, и прежде всего свадебные церемонии, которые всегда проходят в синтоистских храмах. Буддизм, напротив, берет на себя все погребальные и заупокойные обряды. </w:t>
      </w:r>
    </w:p>
    <w:p w:rsidR="00A1462F" w:rsidRDefault="00A1462F" w:rsidP="00CD398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A1462F" w:rsidRPr="003C1903" w:rsidRDefault="00A1462F" w:rsidP="00CD398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Искусствоведы. </w:t>
      </w:r>
      <w:r w:rsidRPr="00784899">
        <w:rPr>
          <w:rFonts w:ascii="Times New Roman" w:hAnsi="Times New Roman" w:cs="Times New Roman"/>
          <w:b/>
          <w:bCs/>
          <w:sz w:val="24"/>
          <w:szCs w:val="24"/>
        </w:rPr>
        <w:t>Культура и традиции японского народа.</w:t>
      </w:r>
      <w:r w:rsidRPr="00647AB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слайд №16</w:t>
      </w:r>
    </w:p>
    <w:p w:rsidR="00A1462F" w:rsidRDefault="00A1462F" w:rsidP="00F740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4899">
        <w:rPr>
          <w:rFonts w:ascii="Times New Roman" w:hAnsi="Times New Roman" w:cs="Times New Roman"/>
          <w:sz w:val="24"/>
          <w:szCs w:val="24"/>
        </w:rPr>
        <w:t xml:space="preserve"> Какие традиции и обычаи характерны для страны?</w:t>
      </w:r>
    </w:p>
    <w:p w:rsidR="00A1462F" w:rsidRDefault="00A1462F" w:rsidP="00E114D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4899">
        <w:rPr>
          <w:rFonts w:ascii="Times New Roman" w:hAnsi="Times New Roman" w:cs="Times New Roman"/>
          <w:sz w:val="24"/>
          <w:szCs w:val="24"/>
        </w:rPr>
        <w:t>Япония – страна высокой культуры и сплошной грамотности, где обучению и воспитанию детей уделяется большое внима</w:t>
      </w:r>
      <w:r>
        <w:rPr>
          <w:rFonts w:ascii="Times New Roman" w:hAnsi="Times New Roman" w:cs="Times New Roman"/>
          <w:sz w:val="24"/>
          <w:szCs w:val="24"/>
        </w:rPr>
        <w:t>ние</w:t>
      </w:r>
      <w:r w:rsidRPr="00784899">
        <w:rPr>
          <w:rFonts w:ascii="Times New Roman" w:hAnsi="Times New Roman" w:cs="Times New Roman"/>
          <w:sz w:val="24"/>
          <w:szCs w:val="24"/>
        </w:rPr>
        <w:t>с самого раннего возраста. В Японии больше университетов, чем во всей Западной Европе.</w:t>
      </w:r>
    </w:p>
    <w:p w:rsidR="00A1462F" w:rsidRPr="00C32648" w:rsidRDefault="00A1462F" w:rsidP="00CD398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4899">
        <w:rPr>
          <w:rFonts w:ascii="Times New Roman" w:hAnsi="Times New Roman" w:cs="Times New Roman"/>
          <w:sz w:val="24"/>
          <w:szCs w:val="24"/>
        </w:rPr>
        <w:t xml:space="preserve">Учащиеся выступают с сообщениями (опережающее домашнее задание) </w:t>
      </w:r>
    </w:p>
    <w:p w:rsidR="00A1462F" w:rsidRDefault="00A1462F" w:rsidP="00CD398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4899">
        <w:rPr>
          <w:rFonts w:ascii="Times New Roman" w:hAnsi="Times New Roman" w:cs="Times New Roman"/>
          <w:sz w:val="24"/>
          <w:szCs w:val="24"/>
        </w:rPr>
        <w:t>Приложение</w:t>
      </w:r>
      <w:r>
        <w:rPr>
          <w:rFonts w:ascii="Times New Roman" w:hAnsi="Times New Roman" w:cs="Times New Roman"/>
          <w:sz w:val="24"/>
          <w:szCs w:val="24"/>
        </w:rPr>
        <w:t xml:space="preserve">:Икебана </w:t>
      </w:r>
      <w:r w:rsidRPr="00787CB3">
        <w:rPr>
          <w:rFonts w:ascii="Times New Roman" w:hAnsi="Times New Roman" w:cs="Times New Roman"/>
          <w:b/>
          <w:bCs/>
          <w:sz w:val="24"/>
          <w:szCs w:val="24"/>
          <w:u w:val="single"/>
        </w:rPr>
        <w:t>слайд №16</w:t>
      </w:r>
      <w:bookmarkStart w:id="2" w:name="_GoBack"/>
      <w:bookmarkEnd w:id="2"/>
      <w:r w:rsidRPr="00647AB4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Бонсай, театр Кабуки 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слайд№17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784899">
        <w:rPr>
          <w:rFonts w:ascii="Times New Roman" w:hAnsi="Times New Roman" w:cs="Times New Roman"/>
          <w:sz w:val="24"/>
          <w:szCs w:val="24"/>
        </w:rPr>
        <w:t xml:space="preserve">  Кимоно.</w:t>
      </w:r>
      <w:r w:rsidRPr="003C1903">
        <w:rPr>
          <w:rFonts w:ascii="Times New Roman" w:hAnsi="Times New Roman" w:cs="Times New Roman"/>
          <w:b/>
          <w:bCs/>
          <w:sz w:val="24"/>
          <w:szCs w:val="24"/>
          <w:u w:val="single"/>
        </w:rPr>
        <w:t>слайд №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18</w:t>
      </w:r>
    </w:p>
    <w:p w:rsidR="00A1462F" w:rsidRPr="003C1903" w:rsidRDefault="00A1462F" w:rsidP="00CD398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784899">
        <w:rPr>
          <w:rFonts w:ascii="Times New Roman" w:hAnsi="Times New Roman" w:cs="Times New Roman"/>
          <w:sz w:val="24"/>
          <w:szCs w:val="24"/>
        </w:rPr>
        <w:t>Цветение сакуры</w:t>
      </w:r>
      <w:r w:rsidRPr="00647AB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слайд №</w:t>
      </w:r>
      <w:r w:rsidRPr="003C1903">
        <w:rPr>
          <w:rFonts w:ascii="Times New Roman" w:hAnsi="Times New Roman" w:cs="Times New Roman"/>
          <w:b/>
          <w:bCs/>
          <w:sz w:val="24"/>
          <w:szCs w:val="24"/>
          <w:u w:val="single"/>
        </w:rPr>
        <w:t>19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,20</w:t>
      </w:r>
      <w:r w:rsidRPr="00647AB4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Я</w:t>
      </w:r>
      <w:r w:rsidRPr="003C1903">
        <w:rPr>
          <w:rFonts w:ascii="Times New Roman" w:hAnsi="Times New Roman" w:cs="Times New Roman"/>
          <w:sz w:val="24"/>
          <w:szCs w:val="24"/>
        </w:rPr>
        <w:t>понский дом</w:t>
      </w:r>
      <w:r w:rsidRPr="00647AB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слайд №21</w:t>
      </w:r>
    </w:p>
    <w:p w:rsidR="00A1462F" w:rsidRPr="003C1903" w:rsidRDefault="00A1462F" w:rsidP="0078489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1462F" w:rsidRPr="00784899" w:rsidRDefault="00A1462F" w:rsidP="00784899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784899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Первичное закрепление знаний.</w:t>
      </w:r>
    </w:p>
    <w:p w:rsidR="00A1462F" w:rsidRPr="00784899" w:rsidRDefault="00A1462F" w:rsidP="00784899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784899">
        <w:rPr>
          <w:rFonts w:ascii="Times New Roman" w:hAnsi="Times New Roman" w:cs="Times New Roman"/>
          <w:b/>
          <w:bCs/>
          <w:i/>
          <w:iCs/>
          <w:sz w:val="24"/>
          <w:szCs w:val="24"/>
        </w:rPr>
        <w:t>Блиц – опрос:</w:t>
      </w:r>
    </w:p>
    <w:p w:rsidR="00A1462F" w:rsidRPr="00784899" w:rsidRDefault="00A1462F" w:rsidP="00784899">
      <w:pPr>
        <w:numPr>
          <w:ilvl w:val="0"/>
          <w:numId w:val="1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784899">
        <w:rPr>
          <w:rFonts w:ascii="Times New Roman" w:hAnsi="Times New Roman" w:cs="Times New Roman"/>
          <w:sz w:val="24"/>
          <w:szCs w:val="24"/>
        </w:rPr>
        <w:t xml:space="preserve">99% населения Японии составляют… (Японцы)  Национальный цветок Японии (Хризантема) </w:t>
      </w:r>
    </w:p>
    <w:p w:rsidR="00A1462F" w:rsidRPr="00784899" w:rsidRDefault="00A1462F" w:rsidP="00784899">
      <w:pPr>
        <w:numPr>
          <w:ilvl w:val="0"/>
          <w:numId w:val="1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784899">
        <w:rPr>
          <w:rFonts w:ascii="Times New Roman" w:hAnsi="Times New Roman" w:cs="Times New Roman"/>
          <w:sz w:val="24"/>
          <w:szCs w:val="24"/>
        </w:rPr>
        <w:t>Как японцы называют свою страну (Ниппон)Национальная одежда японцев (Кимоно)</w:t>
      </w:r>
    </w:p>
    <w:p w:rsidR="00A1462F" w:rsidRPr="00784899" w:rsidRDefault="00A1462F" w:rsidP="00784899">
      <w:pPr>
        <w:numPr>
          <w:ilvl w:val="0"/>
          <w:numId w:val="1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784899">
        <w:rPr>
          <w:rFonts w:ascii="Times New Roman" w:hAnsi="Times New Roman" w:cs="Times New Roman"/>
          <w:sz w:val="24"/>
          <w:szCs w:val="24"/>
        </w:rPr>
        <w:t>Денежная единица (Йена)</w:t>
      </w:r>
    </w:p>
    <w:p w:rsidR="00A1462F" w:rsidRPr="00784899" w:rsidRDefault="00A1462F" w:rsidP="00784899">
      <w:pPr>
        <w:numPr>
          <w:ilvl w:val="0"/>
          <w:numId w:val="1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784899">
        <w:rPr>
          <w:rFonts w:ascii="Times New Roman" w:hAnsi="Times New Roman" w:cs="Times New Roman"/>
          <w:sz w:val="24"/>
          <w:szCs w:val="24"/>
        </w:rPr>
        <w:t>Священная гора (Фудзияма) Искусство составление цветов (Икебана)</w:t>
      </w:r>
    </w:p>
    <w:p w:rsidR="00A1462F" w:rsidRPr="00784899" w:rsidRDefault="00A1462F" w:rsidP="00784899">
      <w:pPr>
        <w:numPr>
          <w:ilvl w:val="0"/>
          <w:numId w:val="1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784899">
        <w:rPr>
          <w:rFonts w:ascii="Times New Roman" w:hAnsi="Times New Roman" w:cs="Times New Roman"/>
          <w:sz w:val="24"/>
          <w:szCs w:val="24"/>
        </w:rPr>
        <w:t>Религия, проникшая в Японию из Индии (Буддизм)</w:t>
      </w:r>
    </w:p>
    <w:p w:rsidR="00A1462F" w:rsidRPr="00784899" w:rsidRDefault="00A1462F" w:rsidP="00784899">
      <w:pPr>
        <w:numPr>
          <w:ilvl w:val="0"/>
          <w:numId w:val="1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784899">
        <w:rPr>
          <w:rFonts w:ascii="Times New Roman" w:hAnsi="Times New Roman" w:cs="Times New Roman"/>
          <w:sz w:val="24"/>
          <w:szCs w:val="24"/>
        </w:rPr>
        <w:t>Пролив, отделяющий Хоккайдо от Сахалина (Лаперуза) Тип воспроизводства населения (Первый)</w:t>
      </w:r>
    </w:p>
    <w:p w:rsidR="00A1462F" w:rsidRPr="00784899" w:rsidRDefault="00A1462F" w:rsidP="00784899">
      <w:pPr>
        <w:numPr>
          <w:ilvl w:val="0"/>
          <w:numId w:val="1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784899">
        <w:rPr>
          <w:rFonts w:ascii="Times New Roman" w:hAnsi="Times New Roman" w:cs="Times New Roman"/>
          <w:sz w:val="24"/>
          <w:szCs w:val="24"/>
        </w:rPr>
        <w:t>На каком острове расположен Токио (о. Хонсю)</w:t>
      </w:r>
    </w:p>
    <w:p w:rsidR="00A1462F" w:rsidRPr="00784899" w:rsidRDefault="00A1462F" w:rsidP="00784899">
      <w:pPr>
        <w:numPr>
          <w:ilvl w:val="0"/>
          <w:numId w:val="1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784899">
        <w:rPr>
          <w:rFonts w:ascii="Times New Roman" w:hAnsi="Times New Roman" w:cs="Times New Roman"/>
          <w:sz w:val="24"/>
          <w:szCs w:val="24"/>
        </w:rPr>
        <w:t xml:space="preserve">Японская </w:t>
      </w:r>
      <w:r>
        <w:rPr>
          <w:rFonts w:ascii="Times New Roman" w:hAnsi="Times New Roman" w:cs="Times New Roman"/>
          <w:sz w:val="24"/>
          <w:szCs w:val="24"/>
        </w:rPr>
        <w:t xml:space="preserve">национальная </w:t>
      </w:r>
      <w:r w:rsidRPr="00784899">
        <w:rPr>
          <w:rFonts w:ascii="Times New Roman" w:hAnsi="Times New Roman" w:cs="Times New Roman"/>
          <w:sz w:val="24"/>
          <w:szCs w:val="24"/>
        </w:rPr>
        <w:t>система верований (Синтоизм)</w:t>
      </w:r>
    </w:p>
    <w:p w:rsidR="00A1462F" w:rsidRPr="00784899" w:rsidRDefault="00A1462F" w:rsidP="00784899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784899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VI</w:t>
      </w:r>
      <w:r w:rsidRPr="00784899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. Домашнее задание.  </w:t>
      </w:r>
    </w:p>
    <w:p w:rsidR="00A1462F" w:rsidRPr="00784899" w:rsidRDefault="00A1462F" w:rsidP="00784899">
      <w:pPr>
        <w:numPr>
          <w:ilvl w:val="0"/>
          <w:numId w:val="1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784899">
        <w:rPr>
          <w:rFonts w:ascii="Times New Roman" w:hAnsi="Times New Roman" w:cs="Times New Roman"/>
          <w:sz w:val="24"/>
          <w:szCs w:val="24"/>
        </w:rPr>
        <w:t>Стр.241-244.</w:t>
      </w:r>
    </w:p>
    <w:p w:rsidR="00A1462F" w:rsidRPr="00784899" w:rsidRDefault="00A1462F" w:rsidP="00784899">
      <w:pPr>
        <w:numPr>
          <w:ilvl w:val="0"/>
          <w:numId w:val="1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784899">
        <w:rPr>
          <w:rFonts w:ascii="Times New Roman" w:hAnsi="Times New Roman" w:cs="Times New Roman"/>
          <w:sz w:val="24"/>
          <w:szCs w:val="24"/>
        </w:rPr>
        <w:t>Вопросы:1.  Как вы считаете, ресурсный потенциал Японии способствует развитию страны,  или сдерживает его? 2.Каковы причины высоких темпов развития экономики страны?</w:t>
      </w:r>
    </w:p>
    <w:p w:rsidR="00A1462F" w:rsidRPr="00784899" w:rsidRDefault="00A1462F" w:rsidP="00784899">
      <w:pPr>
        <w:numPr>
          <w:ilvl w:val="0"/>
          <w:numId w:val="1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784899">
        <w:rPr>
          <w:rFonts w:ascii="Times New Roman" w:hAnsi="Times New Roman" w:cs="Times New Roman"/>
          <w:sz w:val="24"/>
          <w:szCs w:val="24"/>
        </w:rPr>
        <w:t xml:space="preserve">Составить рекламный проспект «Япония», отразив в нем основные особенности страны, её обычаи и традиции (Творческое задание по желанию учащихся) </w:t>
      </w:r>
    </w:p>
    <w:p w:rsidR="00A1462F" w:rsidRPr="00784899" w:rsidRDefault="00A1462F" w:rsidP="00784899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784899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VII</w:t>
      </w:r>
      <w:r w:rsidRPr="00784899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.Подведение итогов, рефлексия.</w:t>
      </w:r>
    </w:p>
    <w:p w:rsidR="00A1462F" w:rsidRPr="00784899" w:rsidRDefault="00A1462F" w:rsidP="0078489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4899">
        <w:rPr>
          <w:rFonts w:ascii="Times New Roman" w:hAnsi="Times New Roman" w:cs="Times New Roman"/>
          <w:sz w:val="24"/>
          <w:szCs w:val="24"/>
        </w:rPr>
        <w:t xml:space="preserve">       Подведем итоги урока.</w:t>
      </w:r>
    </w:p>
    <w:p w:rsidR="00A1462F" w:rsidRPr="00784899" w:rsidRDefault="00A1462F" w:rsidP="00784899">
      <w:pPr>
        <w:numPr>
          <w:ilvl w:val="0"/>
          <w:numId w:val="1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784899">
        <w:rPr>
          <w:rFonts w:ascii="Times New Roman" w:hAnsi="Times New Roman" w:cs="Times New Roman"/>
          <w:sz w:val="24"/>
          <w:szCs w:val="24"/>
        </w:rPr>
        <w:t>Какую цель мы ставили?</w:t>
      </w:r>
    </w:p>
    <w:p w:rsidR="00A1462F" w:rsidRPr="00784899" w:rsidRDefault="00A1462F" w:rsidP="00784899">
      <w:pPr>
        <w:numPr>
          <w:ilvl w:val="0"/>
          <w:numId w:val="1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784899">
        <w:rPr>
          <w:rFonts w:ascii="Times New Roman" w:hAnsi="Times New Roman" w:cs="Times New Roman"/>
          <w:sz w:val="24"/>
          <w:szCs w:val="24"/>
        </w:rPr>
        <w:t>Добились ли мы цели урока?</w:t>
      </w:r>
    </w:p>
    <w:p w:rsidR="00A1462F" w:rsidRPr="00784899" w:rsidRDefault="00A1462F" w:rsidP="0078489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4899">
        <w:rPr>
          <w:rFonts w:ascii="Times New Roman" w:hAnsi="Times New Roman" w:cs="Times New Roman"/>
          <w:sz w:val="24"/>
          <w:szCs w:val="24"/>
        </w:rPr>
        <w:t xml:space="preserve"> Какое значение для тебя лично имеют знания  и умения, полученные сегодня?</w:t>
      </w:r>
    </w:p>
    <w:p w:rsidR="00A1462F" w:rsidRPr="00784899" w:rsidRDefault="00A1462F" w:rsidP="00784899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A1462F" w:rsidRPr="00784899" w:rsidRDefault="00A1462F" w:rsidP="00784899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A1462F" w:rsidRDefault="00A1462F" w:rsidP="00784899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A1462F" w:rsidRDefault="00A1462F" w:rsidP="00784899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A1462F" w:rsidRDefault="00A1462F" w:rsidP="00784899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A1462F" w:rsidRDefault="00A1462F" w:rsidP="00784899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A1462F" w:rsidRPr="00784899" w:rsidRDefault="00A1462F" w:rsidP="00784899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A1462F" w:rsidRDefault="00A1462F" w:rsidP="00784899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A1462F" w:rsidRDefault="00A1462F" w:rsidP="00784899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A1462F" w:rsidRDefault="00A1462F" w:rsidP="00784899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A1462F" w:rsidRDefault="00A1462F" w:rsidP="00784899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A1462F" w:rsidRDefault="00A1462F" w:rsidP="00784899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A1462F" w:rsidRDefault="00A1462F" w:rsidP="00784899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A1462F" w:rsidSect="00081B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C573F1"/>
    <w:multiLevelType w:val="hybridMultilevel"/>
    <w:tmpl w:val="5F62C3DC"/>
    <w:lvl w:ilvl="0" w:tplc="381A8E6C">
      <w:start w:val="2"/>
      <w:numFmt w:val="decimal"/>
      <w:lvlText w:val="%1."/>
      <w:lvlJc w:val="left"/>
      <w:pPr>
        <w:tabs>
          <w:tab w:val="num" w:pos="1800"/>
        </w:tabs>
        <w:ind w:left="180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19000F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">
    <w:nsid w:val="0B4E5121"/>
    <w:multiLevelType w:val="multilevel"/>
    <w:tmpl w:val="24F8C6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">
    <w:nsid w:val="10E3023F"/>
    <w:multiLevelType w:val="multilevel"/>
    <w:tmpl w:val="8610A2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13236CB7"/>
    <w:multiLevelType w:val="hybridMultilevel"/>
    <w:tmpl w:val="A42A7FD4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abstractNum w:abstractNumId="4">
    <w:nsid w:val="14AB28E4"/>
    <w:multiLevelType w:val="hybridMultilevel"/>
    <w:tmpl w:val="3918A68A"/>
    <w:lvl w:ilvl="0" w:tplc="04190001">
      <w:start w:val="1"/>
      <w:numFmt w:val="bullet"/>
      <w:lvlText w:val=""/>
      <w:lvlJc w:val="left"/>
      <w:pPr>
        <w:tabs>
          <w:tab w:val="num" w:pos="750"/>
        </w:tabs>
        <w:ind w:left="750" w:hanging="360"/>
      </w:pPr>
      <w:rPr>
        <w:rFonts w:ascii="Symbol" w:hAnsi="Symbol" w:cs="Symbol" w:hint="default"/>
      </w:rPr>
    </w:lvl>
    <w:lvl w:ilvl="1" w:tplc="485EC8FC">
      <w:start w:val="1"/>
      <w:numFmt w:val="decimal"/>
      <w:lvlText w:val="%2."/>
      <w:lvlJc w:val="left"/>
      <w:pPr>
        <w:tabs>
          <w:tab w:val="num" w:pos="1470"/>
        </w:tabs>
        <w:ind w:left="147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7D91E9B"/>
    <w:multiLevelType w:val="hybridMultilevel"/>
    <w:tmpl w:val="37EEF62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2352324A"/>
    <w:multiLevelType w:val="hybridMultilevel"/>
    <w:tmpl w:val="E80CC98A"/>
    <w:lvl w:ilvl="0" w:tplc="04190001">
      <w:start w:val="1"/>
      <w:numFmt w:val="bullet"/>
      <w:lvlText w:val=""/>
      <w:lvlJc w:val="left"/>
      <w:pPr>
        <w:tabs>
          <w:tab w:val="num" w:pos="1200"/>
        </w:tabs>
        <w:ind w:left="120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920"/>
        </w:tabs>
        <w:ind w:left="19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640"/>
        </w:tabs>
        <w:ind w:left="264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360"/>
        </w:tabs>
        <w:ind w:left="336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080"/>
        </w:tabs>
        <w:ind w:left="40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00"/>
        </w:tabs>
        <w:ind w:left="480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520"/>
        </w:tabs>
        <w:ind w:left="552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240"/>
        </w:tabs>
        <w:ind w:left="62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960"/>
        </w:tabs>
        <w:ind w:left="6960" w:hanging="360"/>
      </w:pPr>
      <w:rPr>
        <w:rFonts w:ascii="Wingdings" w:hAnsi="Wingdings" w:cs="Wingdings" w:hint="default"/>
      </w:rPr>
    </w:lvl>
  </w:abstractNum>
  <w:abstractNum w:abstractNumId="7">
    <w:nsid w:val="2699760F"/>
    <w:multiLevelType w:val="multilevel"/>
    <w:tmpl w:val="DCB003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8">
    <w:nsid w:val="2E651353"/>
    <w:multiLevelType w:val="multilevel"/>
    <w:tmpl w:val="391A29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9">
    <w:nsid w:val="2F5D4B22"/>
    <w:multiLevelType w:val="hybridMultilevel"/>
    <w:tmpl w:val="3B5463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FC679F8"/>
    <w:multiLevelType w:val="multilevel"/>
    <w:tmpl w:val="F41C9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1">
    <w:nsid w:val="32522ACA"/>
    <w:multiLevelType w:val="hybridMultilevel"/>
    <w:tmpl w:val="A6BC0186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abstractNum w:abstractNumId="12">
    <w:nsid w:val="32E0743F"/>
    <w:multiLevelType w:val="hybridMultilevel"/>
    <w:tmpl w:val="AD3209F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3">
    <w:nsid w:val="358A36C2"/>
    <w:multiLevelType w:val="hybridMultilevel"/>
    <w:tmpl w:val="97C61090"/>
    <w:lvl w:ilvl="0" w:tplc="0419000B">
      <w:start w:val="1"/>
      <w:numFmt w:val="bullet"/>
      <w:lvlText w:val=""/>
      <w:lvlJc w:val="left"/>
      <w:pPr>
        <w:tabs>
          <w:tab w:val="num" w:pos="1140"/>
        </w:tabs>
        <w:ind w:left="114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860"/>
        </w:tabs>
        <w:ind w:left="18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80"/>
        </w:tabs>
        <w:ind w:left="25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300"/>
        </w:tabs>
        <w:ind w:left="33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020"/>
        </w:tabs>
        <w:ind w:left="40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740"/>
        </w:tabs>
        <w:ind w:left="47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60"/>
        </w:tabs>
        <w:ind w:left="54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80"/>
        </w:tabs>
        <w:ind w:left="61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900"/>
        </w:tabs>
        <w:ind w:left="6900" w:hanging="360"/>
      </w:pPr>
      <w:rPr>
        <w:rFonts w:ascii="Wingdings" w:hAnsi="Wingdings" w:cs="Wingdings" w:hint="default"/>
      </w:rPr>
    </w:lvl>
  </w:abstractNum>
  <w:abstractNum w:abstractNumId="14">
    <w:nsid w:val="46C668A6"/>
    <w:multiLevelType w:val="hybridMultilevel"/>
    <w:tmpl w:val="62167848"/>
    <w:lvl w:ilvl="0" w:tplc="04190001">
      <w:start w:val="1"/>
      <w:numFmt w:val="bullet"/>
      <w:lvlText w:val=""/>
      <w:lvlJc w:val="left"/>
      <w:pPr>
        <w:tabs>
          <w:tab w:val="num" w:pos="1200"/>
        </w:tabs>
        <w:ind w:left="120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920"/>
        </w:tabs>
        <w:ind w:left="19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640"/>
        </w:tabs>
        <w:ind w:left="264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360"/>
        </w:tabs>
        <w:ind w:left="336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080"/>
        </w:tabs>
        <w:ind w:left="40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00"/>
        </w:tabs>
        <w:ind w:left="480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520"/>
        </w:tabs>
        <w:ind w:left="552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240"/>
        </w:tabs>
        <w:ind w:left="62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960"/>
        </w:tabs>
        <w:ind w:left="6960" w:hanging="360"/>
      </w:pPr>
      <w:rPr>
        <w:rFonts w:ascii="Wingdings" w:hAnsi="Wingdings" w:cs="Wingdings" w:hint="default"/>
      </w:rPr>
    </w:lvl>
  </w:abstractNum>
  <w:abstractNum w:abstractNumId="15">
    <w:nsid w:val="57470476"/>
    <w:multiLevelType w:val="hybridMultilevel"/>
    <w:tmpl w:val="43D83F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65EC63F0"/>
    <w:multiLevelType w:val="multilevel"/>
    <w:tmpl w:val="96C0A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7">
    <w:nsid w:val="694967F1"/>
    <w:multiLevelType w:val="hybridMultilevel"/>
    <w:tmpl w:val="32660108"/>
    <w:lvl w:ilvl="0" w:tplc="041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cs="Wingdings" w:hint="default"/>
      </w:rPr>
    </w:lvl>
  </w:abstractNum>
  <w:abstractNum w:abstractNumId="18">
    <w:nsid w:val="79BC7C64"/>
    <w:multiLevelType w:val="hybridMultilevel"/>
    <w:tmpl w:val="AE42C508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abstractNum w:abstractNumId="19">
    <w:nsid w:val="7C257A03"/>
    <w:multiLevelType w:val="hybridMultilevel"/>
    <w:tmpl w:val="8610A21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19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8"/>
  </w:num>
  <w:num w:numId="5">
    <w:abstractNumId w:val="3"/>
  </w:num>
  <w:num w:numId="6">
    <w:abstractNumId w:val="11"/>
  </w:num>
  <w:num w:numId="7">
    <w:abstractNumId w:val="18"/>
  </w:num>
  <w:num w:numId="8">
    <w:abstractNumId w:val="3"/>
  </w:num>
  <w:num w:numId="9">
    <w:abstractNumId w:val="11"/>
  </w:num>
  <w:num w:numId="10">
    <w:abstractNumId w:val="12"/>
  </w:num>
  <w:num w:numId="11">
    <w:abstractNumId w:val="14"/>
  </w:num>
  <w:num w:numId="12">
    <w:abstractNumId w:val="6"/>
  </w:num>
  <w:num w:numId="13">
    <w:abstractNumId w:val="13"/>
  </w:num>
  <w:num w:numId="14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7"/>
  </w:num>
  <w:num w:numId="16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6"/>
  </w:num>
  <w:num w:numId="18">
    <w:abstractNumId w:val="10"/>
  </w:num>
  <w:num w:numId="19">
    <w:abstractNumId w:val="8"/>
  </w:num>
  <w:num w:numId="20">
    <w:abstractNumId w:val="1"/>
  </w:num>
  <w:num w:numId="21">
    <w:abstractNumId w:val="7"/>
  </w:num>
  <w:num w:numId="22">
    <w:abstractNumId w:val="2"/>
  </w:num>
  <w:num w:numId="23">
    <w:abstractNumId w:val="0"/>
  </w:num>
  <w:num w:numId="24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embedSystemFont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15CAC"/>
    <w:rsid w:val="00077A16"/>
    <w:rsid w:val="00081B7C"/>
    <w:rsid w:val="000861D7"/>
    <w:rsid w:val="001414BF"/>
    <w:rsid w:val="00172ACC"/>
    <w:rsid w:val="00197CD0"/>
    <w:rsid w:val="00240DF3"/>
    <w:rsid w:val="00267EF3"/>
    <w:rsid w:val="0027027A"/>
    <w:rsid w:val="002840A3"/>
    <w:rsid w:val="002B5032"/>
    <w:rsid w:val="00330765"/>
    <w:rsid w:val="00342D4C"/>
    <w:rsid w:val="00367702"/>
    <w:rsid w:val="003C1903"/>
    <w:rsid w:val="003F681A"/>
    <w:rsid w:val="00412FEF"/>
    <w:rsid w:val="004338A6"/>
    <w:rsid w:val="00436D86"/>
    <w:rsid w:val="0046748D"/>
    <w:rsid w:val="00485ECF"/>
    <w:rsid w:val="004C436F"/>
    <w:rsid w:val="004E45DF"/>
    <w:rsid w:val="004F586D"/>
    <w:rsid w:val="005A4B3B"/>
    <w:rsid w:val="00647AB4"/>
    <w:rsid w:val="006726F9"/>
    <w:rsid w:val="00694F35"/>
    <w:rsid w:val="006B022E"/>
    <w:rsid w:val="006C7137"/>
    <w:rsid w:val="00714C8B"/>
    <w:rsid w:val="007246F0"/>
    <w:rsid w:val="00784899"/>
    <w:rsid w:val="00787CB3"/>
    <w:rsid w:val="007D0A3F"/>
    <w:rsid w:val="00801F46"/>
    <w:rsid w:val="00904850"/>
    <w:rsid w:val="0096336F"/>
    <w:rsid w:val="009F49FD"/>
    <w:rsid w:val="00A1462F"/>
    <w:rsid w:val="00A54747"/>
    <w:rsid w:val="00A56E2A"/>
    <w:rsid w:val="00C15CAC"/>
    <w:rsid w:val="00C32648"/>
    <w:rsid w:val="00CC21A6"/>
    <w:rsid w:val="00CD398E"/>
    <w:rsid w:val="00CD583F"/>
    <w:rsid w:val="00CE5E1F"/>
    <w:rsid w:val="00CE6BEB"/>
    <w:rsid w:val="00CE7BB8"/>
    <w:rsid w:val="00DA3095"/>
    <w:rsid w:val="00E114D4"/>
    <w:rsid w:val="00E1620D"/>
    <w:rsid w:val="00E57460"/>
    <w:rsid w:val="00F158C5"/>
    <w:rsid w:val="00F74057"/>
    <w:rsid w:val="00FC7C3E"/>
    <w:rsid w:val="00FF5D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5CAC"/>
    <w:pPr>
      <w:spacing w:after="200" w:line="276" w:lineRule="auto"/>
    </w:pPr>
    <w:rPr>
      <w:rFonts w:cs="Calibri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96336F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7887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878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878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494</TotalTime>
  <Pages>5</Pages>
  <Words>1873</Words>
  <Characters>10677</Characters>
  <Application>Microsoft Office Outlook</Application>
  <DocSecurity>0</DocSecurity>
  <Lines>0</Lines>
  <Paragraphs>0</Paragraphs>
  <ScaleCrop>false</ScaleCrop>
  <Company>школа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учитель</cp:lastModifiedBy>
  <cp:revision>13</cp:revision>
  <dcterms:created xsi:type="dcterms:W3CDTF">2017-01-30T12:53:00Z</dcterms:created>
  <dcterms:modified xsi:type="dcterms:W3CDTF">2017-02-06T04:54:00Z</dcterms:modified>
</cp:coreProperties>
</file>